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6597" w14:textId="77777777" w:rsidR="00271CF7" w:rsidRDefault="00271CF7" w:rsidP="00271CF7">
      <w:pPr>
        <w:spacing w:after="0" w:line="240" w:lineRule="auto"/>
        <w:jc w:val="center"/>
        <w:rPr>
          <w:rFonts w:ascii="Arial" w:hAnsi="Arial" w:cs="Arial"/>
          <w:b/>
          <w:noProof/>
          <w:sz w:val="28"/>
          <w:szCs w:val="28"/>
          <w:lang w:eastAsia="en-GB"/>
        </w:rPr>
      </w:pPr>
      <w:r>
        <w:rPr>
          <w:rFonts w:ascii="Arial" w:hAnsi="Arial" w:cs="Arial"/>
          <w:b/>
          <w:noProof/>
          <w:sz w:val="28"/>
          <w:szCs w:val="28"/>
          <w:lang w:eastAsia="en-GB"/>
        </w:rPr>
        <w:t>NHSBSA Provider Assurance Dental</w:t>
      </w:r>
    </w:p>
    <w:p w14:paraId="21131EA9" w14:textId="50FB51CE" w:rsidR="00271CF7" w:rsidRDefault="00271CF7" w:rsidP="00271CF7">
      <w:pPr>
        <w:spacing w:after="0" w:line="240" w:lineRule="auto"/>
        <w:jc w:val="center"/>
        <w:rPr>
          <w:rFonts w:ascii="Arial" w:hAnsi="Arial" w:cs="Arial"/>
          <w:b/>
          <w:noProof/>
          <w:sz w:val="28"/>
          <w:szCs w:val="28"/>
          <w:lang w:eastAsia="en-GB"/>
        </w:rPr>
      </w:pPr>
      <w:r>
        <w:rPr>
          <w:rFonts w:ascii="Arial" w:hAnsi="Arial" w:cs="Arial"/>
          <w:b/>
          <w:noProof/>
          <w:sz w:val="28"/>
          <w:szCs w:val="28"/>
          <w:lang w:eastAsia="en-GB"/>
        </w:rPr>
        <w:t>National Dental Contract Management Service</w:t>
      </w:r>
    </w:p>
    <w:p w14:paraId="547E2BE5" w14:textId="5B3F050A" w:rsidR="00271CF7" w:rsidRDefault="00271CF7" w:rsidP="00271CF7">
      <w:pPr>
        <w:spacing w:after="0" w:line="240" w:lineRule="auto"/>
        <w:jc w:val="center"/>
        <w:rPr>
          <w:rFonts w:ascii="Arial" w:hAnsi="Arial" w:cs="Arial"/>
          <w:b/>
          <w:noProof/>
          <w:sz w:val="28"/>
          <w:szCs w:val="28"/>
          <w:lang w:eastAsia="en-GB"/>
        </w:rPr>
      </w:pPr>
      <w:r>
        <w:rPr>
          <w:rFonts w:ascii="Arial" w:hAnsi="Arial" w:cs="Arial"/>
          <w:b/>
          <w:noProof/>
          <w:sz w:val="28"/>
          <w:szCs w:val="28"/>
          <w:lang w:eastAsia="en-GB"/>
        </w:rPr>
        <w:t xml:space="preserve">Force Majeure/Exceptional Events </w:t>
      </w:r>
    </w:p>
    <w:p w14:paraId="1BB144B3" w14:textId="20221689" w:rsidR="00AE5BB7" w:rsidRDefault="005813DC" w:rsidP="00271CF7">
      <w:pPr>
        <w:spacing w:after="0" w:line="240" w:lineRule="auto"/>
        <w:jc w:val="center"/>
        <w:rPr>
          <w:rFonts w:ascii="Arial" w:hAnsi="Arial" w:cs="Arial"/>
          <w:b/>
          <w:noProof/>
          <w:sz w:val="28"/>
          <w:szCs w:val="28"/>
          <w:lang w:eastAsia="en-GB"/>
        </w:rPr>
      </w:pPr>
      <w:r>
        <w:rPr>
          <w:rFonts w:ascii="Arial" w:hAnsi="Arial" w:cs="Arial"/>
          <w:b/>
          <w:noProof/>
          <w:sz w:val="28"/>
          <w:szCs w:val="28"/>
          <w:lang w:eastAsia="en-GB"/>
        </w:rPr>
        <w:t xml:space="preserve">Additional </w:t>
      </w:r>
      <w:r w:rsidR="00AE5BB7">
        <w:rPr>
          <w:rFonts w:ascii="Arial" w:hAnsi="Arial" w:cs="Arial"/>
          <w:b/>
          <w:noProof/>
          <w:sz w:val="28"/>
          <w:szCs w:val="28"/>
          <w:lang w:eastAsia="en-GB"/>
        </w:rPr>
        <w:t>guidance</w:t>
      </w:r>
      <w:r>
        <w:rPr>
          <w:rFonts w:ascii="Arial" w:hAnsi="Arial" w:cs="Arial"/>
          <w:b/>
          <w:noProof/>
          <w:sz w:val="28"/>
          <w:szCs w:val="28"/>
          <w:lang w:eastAsia="en-GB"/>
        </w:rPr>
        <w:t xml:space="preserve"> for 2020/21</w:t>
      </w:r>
    </w:p>
    <w:p w14:paraId="23D4A2C1" w14:textId="77777777" w:rsidR="00400405" w:rsidRDefault="00400405" w:rsidP="00AE5BB7">
      <w:pPr>
        <w:pStyle w:val="paragraph"/>
        <w:spacing w:before="0" w:beforeAutospacing="0" w:after="0" w:afterAutospacing="0"/>
        <w:textAlignment w:val="baseline"/>
        <w:rPr>
          <w:rStyle w:val="normaltextrun"/>
          <w:rFonts w:ascii="Arial" w:hAnsi="Arial" w:cs="Arial"/>
          <w:sz w:val="22"/>
          <w:szCs w:val="22"/>
        </w:rPr>
      </w:pPr>
    </w:p>
    <w:p w14:paraId="26183D1C" w14:textId="6FF58E2A" w:rsidR="00400405" w:rsidRDefault="00400405" w:rsidP="00AE5BB7">
      <w:pPr>
        <w:pStyle w:val="paragraph"/>
        <w:spacing w:before="0" w:beforeAutospacing="0" w:after="0" w:afterAutospacing="0"/>
        <w:textAlignment w:val="baseline"/>
        <w:rPr>
          <w:rStyle w:val="normaltextrun"/>
          <w:rFonts w:ascii="Arial" w:hAnsi="Arial" w:cs="Arial"/>
          <w:sz w:val="22"/>
          <w:szCs w:val="22"/>
        </w:rPr>
      </w:pPr>
    </w:p>
    <w:p w14:paraId="10E4B2AD" w14:textId="77777777" w:rsidR="00DB1B82" w:rsidRPr="00DB1B82" w:rsidRDefault="00DB1B82" w:rsidP="00DB1B82">
      <w:pPr>
        <w:spacing w:after="0" w:line="240" w:lineRule="auto"/>
        <w:rPr>
          <w:rFonts w:ascii="Arial" w:hAnsi="Arial" w:cs="Arial"/>
          <w:b/>
          <w:noProof/>
          <w:u w:val="single"/>
          <w:lang w:eastAsia="en-GB"/>
        </w:rPr>
      </w:pPr>
      <w:r w:rsidRPr="00DB1B82">
        <w:rPr>
          <w:rFonts w:ascii="Arial" w:hAnsi="Arial" w:cs="Arial"/>
          <w:b/>
          <w:noProof/>
          <w:u w:val="single"/>
          <w:lang w:eastAsia="en-GB"/>
        </w:rPr>
        <w:t xml:space="preserve">Force Majeure/Exceptional Events </w:t>
      </w:r>
    </w:p>
    <w:p w14:paraId="3A5BC882" w14:textId="77777777" w:rsidR="00DB1B82" w:rsidRPr="00B548DE" w:rsidRDefault="00DB1B82" w:rsidP="00AE5BB7">
      <w:pPr>
        <w:pStyle w:val="paragraph"/>
        <w:spacing w:before="0" w:beforeAutospacing="0" w:after="0" w:afterAutospacing="0"/>
        <w:textAlignment w:val="baseline"/>
        <w:rPr>
          <w:rStyle w:val="normaltextrun"/>
          <w:rFonts w:ascii="Arial" w:hAnsi="Arial" w:cs="Arial"/>
          <w:sz w:val="22"/>
          <w:szCs w:val="22"/>
        </w:rPr>
      </w:pPr>
    </w:p>
    <w:p w14:paraId="757493AE" w14:textId="3923C677" w:rsidR="00CE1524" w:rsidRPr="00B548DE" w:rsidRDefault="002E7729" w:rsidP="00A66A8B">
      <w:pPr>
        <w:pStyle w:val="paragraph"/>
        <w:spacing w:before="0" w:beforeAutospacing="0" w:after="0" w:afterAutospacing="0"/>
        <w:textAlignment w:val="baseline"/>
        <w:rPr>
          <w:rStyle w:val="eop"/>
          <w:rFonts w:ascii="Arial" w:hAnsi="Arial" w:cs="Arial"/>
          <w:sz w:val="22"/>
          <w:szCs w:val="22"/>
        </w:rPr>
      </w:pPr>
      <w:r w:rsidRPr="00B548DE">
        <w:rPr>
          <w:rFonts w:ascii="Arial" w:hAnsi="Arial" w:cs="Arial"/>
          <w:sz w:val="22"/>
          <w:szCs w:val="22"/>
        </w:rPr>
        <w:t>In accordance with the Policy Book for Primary Dental Services</w:t>
      </w:r>
      <w:r w:rsidR="00AD28DA" w:rsidRPr="00B548DE">
        <w:rPr>
          <w:rFonts w:ascii="Arial" w:hAnsi="Arial" w:cs="Arial"/>
          <w:sz w:val="22"/>
          <w:szCs w:val="22"/>
        </w:rPr>
        <w:t>,</w:t>
      </w:r>
      <w:r w:rsidRPr="00B548DE">
        <w:rPr>
          <w:rFonts w:ascii="Arial" w:hAnsi="Arial" w:cs="Arial"/>
          <w:sz w:val="22"/>
          <w:szCs w:val="22"/>
        </w:rPr>
        <w:t xml:space="preserve"> o</w:t>
      </w:r>
      <w:r w:rsidR="00AE5BB7" w:rsidRPr="00B548DE">
        <w:rPr>
          <w:rStyle w:val="normaltextrun"/>
          <w:rFonts w:ascii="Arial" w:hAnsi="Arial" w:cs="Arial"/>
          <w:sz w:val="22"/>
          <w:szCs w:val="22"/>
        </w:rPr>
        <w:t xml:space="preserve">ccasionally there are unforeseen circumstances that a </w:t>
      </w:r>
      <w:r w:rsidR="005813DC">
        <w:rPr>
          <w:rStyle w:val="normaltextrun"/>
          <w:rFonts w:ascii="Arial" w:hAnsi="Arial" w:cs="Arial"/>
          <w:sz w:val="22"/>
          <w:szCs w:val="22"/>
        </w:rPr>
        <w:t xml:space="preserve">contractor </w:t>
      </w:r>
      <w:r w:rsidR="00AE5BB7" w:rsidRPr="00B548DE">
        <w:rPr>
          <w:rStyle w:val="normaltextrun"/>
          <w:rFonts w:ascii="Arial" w:hAnsi="Arial" w:cs="Arial"/>
          <w:sz w:val="22"/>
          <w:szCs w:val="22"/>
        </w:rPr>
        <w:t>may experience which may have a detrimental effect on the delivery of contract activity.</w:t>
      </w:r>
      <w:r w:rsidR="00AE5BB7" w:rsidRPr="00B548DE">
        <w:rPr>
          <w:rStyle w:val="eop"/>
          <w:rFonts w:ascii="Arial" w:hAnsi="Arial" w:cs="Arial"/>
          <w:sz w:val="22"/>
          <w:szCs w:val="22"/>
        </w:rPr>
        <w:t> </w:t>
      </w:r>
    </w:p>
    <w:p w14:paraId="3A62EF5D" w14:textId="77777777" w:rsidR="00CE1524" w:rsidRPr="00B548DE" w:rsidRDefault="00CE1524" w:rsidP="00A66A8B">
      <w:pPr>
        <w:pStyle w:val="paragraph"/>
        <w:spacing w:before="0" w:beforeAutospacing="0" w:after="0" w:afterAutospacing="0"/>
        <w:textAlignment w:val="baseline"/>
        <w:rPr>
          <w:rStyle w:val="eop"/>
          <w:rFonts w:ascii="Arial" w:hAnsi="Arial" w:cs="Arial"/>
          <w:sz w:val="22"/>
          <w:szCs w:val="22"/>
        </w:rPr>
      </w:pPr>
    </w:p>
    <w:p w14:paraId="1B249DC7" w14:textId="6D4CBCD8" w:rsidR="009B490C" w:rsidRPr="00B548DE" w:rsidRDefault="009B490C" w:rsidP="00A66A8B">
      <w:pPr>
        <w:spacing w:after="0" w:line="240" w:lineRule="auto"/>
        <w:rPr>
          <w:rStyle w:val="normaltextrun"/>
          <w:rFonts w:ascii="Arial" w:hAnsi="Arial" w:cs="Arial"/>
        </w:rPr>
      </w:pPr>
      <w:r w:rsidRPr="00B548DE">
        <w:rPr>
          <w:rStyle w:val="normaltextrun"/>
          <w:rFonts w:ascii="Arial" w:hAnsi="Arial" w:cs="Arial"/>
        </w:rPr>
        <w:t xml:space="preserve">When this happens, </w:t>
      </w:r>
      <w:r>
        <w:rPr>
          <w:rStyle w:val="normaltextrun"/>
          <w:rFonts w:ascii="Arial" w:hAnsi="Arial" w:cs="Arial"/>
        </w:rPr>
        <w:t xml:space="preserve">in line with the dental </w:t>
      </w:r>
      <w:r w:rsidRPr="00B548DE">
        <w:rPr>
          <w:rStyle w:val="normaltextrun"/>
          <w:rFonts w:ascii="Arial" w:hAnsi="Arial" w:cs="Arial"/>
        </w:rPr>
        <w:t>policy book</w:t>
      </w:r>
      <w:r w:rsidRPr="00B548DE">
        <w:rPr>
          <w:rStyle w:val="normaltextrun"/>
          <w:rFonts w:ascii="Arial" w:hAnsi="Arial" w:cs="Arial"/>
          <w:i/>
          <w:iCs/>
        </w:rPr>
        <w:t xml:space="preserve">, </w:t>
      </w:r>
      <w:r w:rsidRPr="00B548DE">
        <w:rPr>
          <w:rFonts w:ascii="Arial" w:eastAsia="Segoe UI Semilight" w:hAnsi="Arial" w:cs="Arial"/>
          <w:i/>
          <w:iCs/>
        </w:rPr>
        <w:t>C</w:t>
      </w:r>
      <w:r w:rsidRPr="00B548DE">
        <w:rPr>
          <w:rFonts w:ascii="Arial" w:eastAsia="Segoe UI Semilight" w:hAnsi="Arial" w:cs="Arial"/>
          <w:i/>
          <w:iCs/>
          <w:spacing w:val="-1"/>
        </w:rPr>
        <w:t>o</w:t>
      </w:r>
      <w:r w:rsidRPr="00B548DE">
        <w:rPr>
          <w:rFonts w:ascii="Arial" w:eastAsia="Segoe UI Semilight" w:hAnsi="Arial" w:cs="Arial"/>
          <w:i/>
          <w:iCs/>
        </w:rPr>
        <w:t>ntra</w:t>
      </w:r>
      <w:r w:rsidRPr="00B548DE">
        <w:rPr>
          <w:rFonts w:ascii="Arial" w:eastAsia="Segoe UI Semilight" w:hAnsi="Arial" w:cs="Arial"/>
          <w:i/>
          <w:iCs/>
          <w:spacing w:val="-1"/>
        </w:rPr>
        <w:t>c</w:t>
      </w:r>
      <w:r w:rsidRPr="00B548DE">
        <w:rPr>
          <w:rFonts w:ascii="Arial" w:eastAsia="Segoe UI Semilight" w:hAnsi="Arial" w:cs="Arial"/>
          <w:i/>
          <w:iCs/>
        </w:rPr>
        <w:t>tors</w:t>
      </w:r>
      <w:r w:rsidRPr="00B548DE">
        <w:rPr>
          <w:rFonts w:ascii="Arial" w:eastAsia="Segoe UI Semilight" w:hAnsi="Arial" w:cs="Arial"/>
          <w:i/>
          <w:iCs/>
          <w:spacing w:val="18"/>
        </w:rPr>
        <w:t xml:space="preserve"> </w:t>
      </w:r>
      <w:r w:rsidRPr="00B548DE">
        <w:rPr>
          <w:rFonts w:ascii="Arial" w:eastAsia="Segoe UI Semilight" w:hAnsi="Arial" w:cs="Arial"/>
          <w:i/>
          <w:iCs/>
        </w:rPr>
        <w:t>are</w:t>
      </w:r>
      <w:r w:rsidRPr="00B548DE">
        <w:rPr>
          <w:rFonts w:ascii="Arial" w:eastAsia="Segoe UI Semilight" w:hAnsi="Arial" w:cs="Arial"/>
          <w:i/>
          <w:iCs/>
          <w:spacing w:val="20"/>
        </w:rPr>
        <w:t xml:space="preserve"> </w:t>
      </w:r>
      <w:r w:rsidRPr="00B548DE">
        <w:rPr>
          <w:rFonts w:ascii="Arial" w:eastAsia="Segoe UI Semilight" w:hAnsi="Arial" w:cs="Arial"/>
          <w:i/>
          <w:iCs/>
        </w:rPr>
        <w:t>re</w:t>
      </w:r>
      <w:r w:rsidRPr="00B548DE">
        <w:rPr>
          <w:rFonts w:ascii="Arial" w:eastAsia="Segoe UI Semilight" w:hAnsi="Arial" w:cs="Arial"/>
          <w:i/>
          <w:iCs/>
          <w:spacing w:val="-2"/>
        </w:rPr>
        <w:t>q</w:t>
      </w:r>
      <w:r w:rsidRPr="00B548DE">
        <w:rPr>
          <w:rFonts w:ascii="Arial" w:eastAsia="Segoe UI Semilight" w:hAnsi="Arial" w:cs="Arial"/>
          <w:i/>
          <w:iCs/>
        </w:rPr>
        <w:t>u</w:t>
      </w:r>
      <w:r w:rsidRPr="00B548DE">
        <w:rPr>
          <w:rFonts w:ascii="Arial" w:eastAsia="Segoe UI Semilight" w:hAnsi="Arial" w:cs="Arial"/>
          <w:i/>
          <w:iCs/>
          <w:spacing w:val="-1"/>
        </w:rPr>
        <w:t>i</w:t>
      </w:r>
      <w:r w:rsidRPr="00B548DE">
        <w:rPr>
          <w:rFonts w:ascii="Arial" w:eastAsia="Segoe UI Semilight" w:hAnsi="Arial" w:cs="Arial"/>
          <w:i/>
          <w:iCs/>
          <w:spacing w:val="2"/>
        </w:rPr>
        <w:t>r</w:t>
      </w:r>
      <w:r w:rsidRPr="00B548DE">
        <w:rPr>
          <w:rFonts w:ascii="Arial" w:eastAsia="Segoe UI Semilight" w:hAnsi="Arial" w:cs="Arial"/>
          <w:i/>
          <w:iCs/>
          <w:spacing w:val="-1"/>
        </w:rPr>
        <w:t>e</w:t>
      </w:r>
      <w:r w:rsidRPr="00B548DE">
        <w:rPr>
          <w:rFonts w:ascii="Arial" w:eastAsia="Segoe UI Semilight" w:hAnsi="Arial" w:cs="Arial"/>
          <w:i/>
          <w:iCs/>
        </w:rPr>
        <w:t>d</w:t>
      </w:r>
      <w:r w:rsidRPr="00B548DE">
        <w:rPr>
          <w:rFonts w:ascii="Arial" w:eastAsia="Segoe UI Semilight" w:hAnsi="Arial" w:cs="Arial"/>
          <w:i/>
          <w:iCs/>
          <w:spacing w:val="12"/>
        </w:rPr>
        <w:t xml:space="preserve"> </w:t>
      </w:r>
      <w:r w:rsidRPr="00B548DE">
        <w:rPr>
          <w:rFonts w:ascii="Arial" w:eastAsia="Segoe UI Semilight" w:hAnsi="Arial" w:cs="Arial"/>
          <w:i/>
          <w:iCs/>
        </w:rPr>
        <w:t>u</w:t>
      </w:r>
      <w:r w:rsidRPr="00B548DE">
        <w:rPr>
          <w:rFonts w:ascii="Arial" w:eastAsia="Segoe UI Semilight" w:hAnsi="Arial" w:cs="Arial"/>
          <w:i/>
          <w:iCs/>
          <w:spacing w:val="2"/>
        </w:rPr>
        <w:t>n</w:t>
      </w:r>
      <w:r w:rsidRPr="00B548DE">
        <w:rPr>
          <w:rFonts w:ascii="Arial" w:eastAsia="Segoe UI Semilight" w:hAnsi="Arial" w:cs="Arial"/>
          <w:i/>
          <w:iCs/>
          <w:spacing w:val="-1"/>
        </w:rPr>
        <w:t>de</w:t>
      </w:r>
      <w:r w:rsidRPr="00B548DE">
        <w:rPr>
          <w:rFonts w:ascii="Arial" w:eastAsia="Segoe UI Semilight" w:hAnsi="Arial" w:cs="Arial"/>
          <w:i/>
          <w:iCs/>
        </w:rPr>
        <w:t>r</w:t>
      </w:r>
      <w:r w:rsidRPr="00B548DE">
        <w:rPr>
          <w:rFonts w:ascii="Arial" w:eastAsia="Segoe UI Semilight" w:hAnsi="Arial" w:cs="Arial"/>
          <w:i/>
          <w:iCs/>
          <w:spacing w:val="18"/>
        </w:rPr>
        <w:t xml:space="preserve"> </w:t>
      </w:r>
      <w:r w:rsidRPr="00B548DE">
        <w:rPr>
          <w:rFonts w:ascii="Arial" w:eastAsia="Segoe UI Semilight" w:hAnsi="Arial" w:cs="Arial"/>
          <w:i/>
          <w:iCs/>
        </w:rPr>
        <w:t>the</w:t>
      </w:r>
      <w:r w:rsidRPr="00B548DE">
        <w:rPr>
          <w:rFonts w:ascii="Arial" w:eastAsia="Segoe UI Semilight" w:hAnsi="Arial" w:cs="Arial"/>
          <w:i/>
          <w:iCs/>
          <w:spacing w:val="18"/>
        </w:rPr>
        <w:t xml:space="preserve"> </w:t>
      </w:r>
      <w:r w:rsidRPr="00B548DE">
        <w:rPr>
          <w:rFonts w:ascii="Arial" w:eastAsia="Segoe UI Semilight" w:hAnsi="Arial" w:cs="Arial"/>
          <w:i/>
          <w:iCs/>
        </w:rPr>
        <w:t>te</w:t>
      </w:r>
      <w:r w:rsidRPr="00B548DE">
        <w:rPr>
          <w:rFonts w:ascii="Arial" w:eastAsia="Segoe UI Semilight" w:hAnsi="Arial" w:cs="Arial"/>
          <w:i/>
          <w:iCs/>
          <w:spacing w:val="2"/>
        </w:rPr>
        <w:t>r</w:t>
      </w:r>
      <w:r w:rsidRPr="00B548DE">
        <w:rPr>
          <w:rFonts w:ascii="Arial" w:eastAsia="Segoe UI Semilight" w:hAnsi="Arial" w:cs="Arial"/>
          <w:i/>
          <w:iCs/>
        </w:rPr>
        <w:t>ms</w:t>
      </w:r>
      <w:r w:rsidRPr="00B548DE">
        <w:rPr>
          <w:rFonts w:ascii="Arial" w:eastAsia="Segoe UI Semilight" w:hAnsi="Arial" w:cs="Arial"/>
          <w:i/>
          <w:iCs/>
          <w:spacing w:val="17"/>
        </w:rPr>
        <w:t xml:space="preserve"> </w:t>
      </w:r>
      <w:r w:rsidRPr="00B548DE">
        <w:rPr>
          <w:rFonts w:ascii="Arial" w:eastAsia="Segoe UI Semilight" w:hAnsi="Arial" w:cs="Arial"/>
          <w:i/>
          <w:iCs/>
          <w:spacing w:val="-1"/>
        </w:rPr>
        <w:t>o</w:t>
      </w:r>
      <w:r w:rsidRPr="00B548DE">
        <w:rPr>
          <w:rFonts w:ascii="Arial" w:eastAsia="Segoe UI Semilight" w:hAnsi="Arial" w:cs="Arial"/>
          <w:i/>
          <w:iCs/>
        </w:rPr>
        <w:t>f</w:t>
      </w:r>
      <w:r w:rsidRPr="00B548DE">
        <w:rPr>
          <w:rFonts w:ascii="Arial" w:eastAsia="Segoe UI Semilight" w:hAnsi="Arial" w:cs="Arial"/>
          <w:i/>
          <w:iCs/>
          <w:spacing w:val="19"/>
        </w:rPr>
        <w:t xml:space="preserve"> </w:t>
      </w:r>
      <w:r w:rsidRPr="00B548DE">
        <w:rPr>
          <w:rFonts w:ascii="Arial" w:eastAsia="Segoe UI Semilight" w:hAnsi="Arial" w:cs="Arial"/>
          <w:i/>
          <w:iCs/>
        </w:rPr>
        <w:t>the</w:t>
      </w:r>
      <w:r w:rsidRPr="00B548DE">
        <w:rPr>
          <w:rFonts w:ascii="Arial" w:eastAsia="Segoe UI Semilight" w:hAnsi="Arial" w:cs="Arial"/>
          <w:i/>
          <w:iCs/>
          <w:spacing w:val="-1"/>
        </w:rPr>
        <w:t>i</w:t>
      </w:r>
      <w:r w:rsidRPr="00B548DE">
        <w:rPr>
          <w:rFonts w:ascii="Arial" w:eastAsia="Segoe UI Semilight" w:hAnsi="Arial" w:cs="Arial"/>
          <w:i/>
          <w:iCs/>
        </w:rPr>
        <w:t>r</w:t>
      </w:r>
      <w:r w:rsidRPr="00B548DE">
        <w:rPr>
          <w:rFonts w:ascii="Arial" w:eastAsia="Segoe UI Semilight" w:hAnsi="Arial" w:cs="Arial"/>
          <w:i/>
          <w:iCs/>
          <w:spacing w:val="18"/>
        </w:rPr>
        <w:t xml:space="preserve"> </w:t>
      </w:r>
      <w:r w:rsidRPr="00B548DE">
        <w:rPr>
          <w:rFonts w:ascii="Arial" w:eastAsia="Segoe UI Semilight" w:hAnsi="Arial" w:cs="Arial"/>
          <w:i/>
          <w:iCs/>
        </w:rPr>
        <w:t>c</w:t>
      </w:r>
      <w:r w:rsidRPr="00B548DE">
        <w:rPr>
          <w:rFonts w:ascii="Arial" w:eastAsia="Segoe UI Semilight" w:hAnsi="Arial" w:cs="Arial"/>
          <w:i/>
          <w:iCs/>
          <w:spacing w:val="-1"/>
        </w:rPr>
        <w:t>o</w:t>
      </w:r>
      <w:r w:rsidRPr="00B548DE">
        <w:rPr>
          <w:rFonts w:ascii="Arial" w:eastAsia="Segoe UI Semilight" w:hAnsi="Arial" w:cs="Arial"/>
          <w:i/>
          <w:iCs/>
        </w:rPr>
        <w:t>ntra</w:t>
      </w:r>
      <w:r w:rsidRPr="00B548DE">
        <w:rPr>
          <w:rFonts w:ascii="Arial" w:eastAsia="Segoe UI Semilight" w:hAnsi="Arial" w:cs="Arial"/>
          <w:i/>
          <w:iCs/>
          <w:spacing w:val="-1"/>
        </w:rPr>
        <w:t>c</w:t>
      </w:r>
      <w:r w:rsidRPr="00B548DE">
        <w:rPr>
          <w:rFonts w:ascii="Arial" w:eastAsia="Segoe UI Semilight" w:hAnsi="Arial" w:cs="Arial"/>
          <w:i/>
          <w:iCs/>
        </w:rPr>
        <w:t>ts</w:t>
      </w:r>
      <w:r w:rsidRPr="00B548DE">
        <w:rPr>
          <w:rFonts w:ascii="Arial" w:eastAsia="Segoe UI Semilight" w:hAnsi="Arial" w:cs="Arial"/>
          <w:i/>
          <w:iCs/>
          <w:spacing w:val="16"/>
        </w:rPr>
        <w:t xml:space="preserve"> </w:t>
      </w:r>
      <w:r w:rsidRPr="00B548DE">
        <w:rPr>
          <w:rFonts w:ascii="Arial" w:eastAsia="Segoe UI Semilight" w:hAnsi="Arial" w:cs="Arial"/>
          <w:i/>
          <w:iCs/>
          <w:spacing w:val="3"/>
        </w:rPr>
        <w:t>t</w:t>
      </w:r>
      <w:r w:rsidRPr="00B548DE">
        <w:rPr>
          <w:rFonts w:ascii="Arial" w:eastAsia="Segoe UI Semilight" w:hAnsi="Arial" w:cs="Arial"/>
          <w:i/>
          <w:iCs/>
        </w:rPr>
        <w:t>o</w:t>
      </w:r>
      <w:r w:rsidRPr="00B548DE">
        <w:rPr>
          <w:rFonts w:ascii="Arial" w:eastAsia="Segoe UI Semilight" w:hAnsi="Arial" w:cs="Arial"/>
          <w:i/>
          <w:iCs/>
          <w:spacing w:val="18"/>
        </w:rPr>
        <w:t xml:space="preserve"> </w:t>
      </w:r>
      <w:r w:rsidRPr="00B548DE">
        <w:rPr>
          <w:rFonts w:ascii="Arial" w:eastAsia="Segoe UI Semilight" w:hAnsi="Arial" w:cs="Arial"/>
          <w:i/>
          <w:iCs/>
          <w:spacing w:val="-1"/>
        </w:rPr>
        <w:t>p</w:t>
      </w:r>
      <w:r w:rsidRPr="00B548DE">
        <w:rPr>
          <w:rFonts w:ascii="Arial" w:eastAsia="Segoe UI Semilight" w:hAnsi="Arial" w:cs="Arial"/>
          <w:i/>
          <w:iCs/>
        </w:rPr>
        <w:t>ro</w:t>
      </w:r>
      <w:r w:rsidRPr="00B548DE">
        <w:rPr>
          <w:rFonts w:ascii="Arial" w:eastAsia="Segoe UI Semilight" w:hAnsi="Arial" w:cs="Arial"/>
          <w:i/>
          <w:iCs/>
          <w:spacing w:val="1"/>
        </w:rPr>
        <w:t>m</w:t>
      </w:r>
      <w:r w:rsidRPr="00B548DE">
        <w:rPr>
          <w:rFonts w:ascii="Arial" w:eastAsia="Segoe UI Semilight" w:hAnsi="Arial" w:cs="Arial"/>
          <w:i/>
          <w:iCs/>
          <w:spacing w:val="-1"/>
        </w:rPr>
        <w:t>p</w:t>
      </w:r>
      <w:r w:rsidRPr="00B548DE">
        <w:rPr>
          <w:rFonts w:ascii="Arial" w:eastAsia="Segoe UI Semilight" w:hAnsi="Arial" w:cs="Arial"/>
          <w:i/>
          <w:iCs/>
        </w:rPr>
        <w:t>tly n</w:t>
      </w:r>
      <w:r w:rsidRPr="00B548DE">
        <w:rPr>
          <w:rFonts w:ascii="Arial" w:eastAsia="Segoe UI Semilight" w:hAnsi="Arial" w:cs="Arial"/>
          <w:i/>
          <w:iCs/>
          <w:spacing w:val="-1"/>
        </w:rPr>
        <w:t>o</w:t>
      </w:r>
      <w:r w:rsidRPr="00B548DE">
        <w:rPr>
          <w:rFonts w:ascii="Arial" w:eastAsia="Segoe UI Semilight" w:hAnsi="Arial" w:cs="Arial"/>
          <w:i/>
          <w:iCs/>
        </w:rPr>
        <w:t>ti</w:t>
      </w:r>
      <w:r w:rsidRPr="00B548DE">
        <w:rPr>
          <w:rFonts w:ascii="Arial" w:eastAsia="Segoe UI Semilight" w:hAnsi="Arial" w:cs="Arial"/>
          <w:i/>
          <w:iCs/>
          <w:spacing w:val="-1"/>
        </w:rPr>
        <w:t>f</w:t>
      </w:r>
      <w:r w:rsidRPr="00B548DE">
        <w:rPr>
          <w:rFonts w:ascii="Arial" w:eastAsia="Segoe UI Semilight" w:hAnsi="Arial" w:cs="Arial"/>
          <w:i/>
          <w:iCs/>
        </w:rPr>
        <w:t>y</w:t>
      </w:r>
      <w:r w:rsidRPr="00B548DE">
        <w:rPr>
          <w:rFonts w:ascii="Arial" w:eastAsia="Segoe UI Semilight" w:hAnsi="Arial" w:cs="Arial"/>
          <w:i/>
          <w:iCs/>
          <w:spacing w:val="6"/>
        </w:rPr>
        <w:t xml:space="preserve"> </w:t>
      </w:r>
      <w:r w:rsidRPr="00B548DE">
        <w:rPr>
          <w:rFonts w:ascii="Arial" w:eastAsia="Segoe UI Semilight" w:hAnsi="Arial" w:cs="Arial"/>
          <w:i/>
          <w:iCs/>
        </w:rPr>
        <w:t>the</w:t>
      </w:r>
      <w:r w:rsidRPr="00B548DE">
        <w:rPr>
          <w:rFonts w:ascii="Arial" w:eastAsia="Segoe UI Semilight" w:hAnsi="Arial" w:cs="Arial"/>
          <w:i/>
          <w:iCs/>
          <w:spacing w:val="3"/>
        </w:rPr>
        <w:t xml:space="preserve"> </w:t>
      </w:r>
      <w:r w:rsidRPr="00B548DE">
        <w:rPr>
          <w:rFonts w:ascii="Arial" w:eastAsia="Segoe UI Semilight" w:hAnsi="Arial" w:cs="Arial"/>
          <w:i/>
          <w:iCs/>
        </w:rPr>
        <w:t>Commissioner</w:t>
      </w:r>
      <w:r w:rsidRPr="00B548DE">
        <w:rPr>
          <w:rFonts w:ascii="Arial" w:eastAsia="Segoe UI Semilight" w:hAnsi="Arial" w:cs="Arial"/>
          <w:i/>
          <w:iCs/>
          <w:spacing w:val="4"/>
        </w:rPr>
        <w:t xml:space="preserve"> </w:t>
      </w:r>
      <w:r w:rsidRPr="00B548DE">
        <w:rPr>
          <w:rFonts w:ascii="Arial" w:eastAsia="Segoe UI Semilight" w:hAnsi="Arial" w:cs="Arial"/>
          <w:i/>
          <w:iCs/>
        </w:rPr>
        <w:t>(wh</w:t>
      </w:r>
      <w:r w:rsidRPr="00B548DE">
        <w:rPr>
          <w:rFonts w:ascii="Arial" w:eastAsia="Segoe UI Semilight" w:hAnsi="Arial" w:cs="Arial"/>
          <w:i/>
          <w:iCs/>
          <w:spacing w:val="-1"/>
        </w:rPr>
        <w:t>i</w:t>
      </w:r>
      <w:r w:rsidRPr="00B548DE">
        <w:rPr>
          <w:rFonts w:ascii="Arial" w:eastAsia="Segoe UI Semilight" w:hAnsi="Arial" w:cs="Arial"/>
          <w:i/>
          <w:iCs/>
        </w:rPr>
        <w:t xml:space="preserve">ch </w:t>
      </w:r>
      <w:r w:rsidRPr="00B548DE">
        <w:rPr>
          <w:rFonts w:ascii="Arial" w:eastAsia="Segoe UI Semilight" w:hAnsi="Arial" w:cs="Arial"/>
          <w:i/>
          <w:iCs/>
          <w:spacing w:val="1"/>
        </w:rPr>
        <w:t>f</w:t>
      </w:r>
      <w:r w:rsidRPr="00B548DE">
        <w:rPr>
          <w:rFonts w:ascii="Arial" w:eastAsia="Segoe UI Semilight" w:hAnsi="Arial" w:cs="Arial"/>
          <w:i/>
          <w:iCs/>
          <w:spacing w:val="-1"/>
        </w:rPr>
        <w:t>o</w:t>
      </w:r>
      <w:r w:rsidRPr="00B548DE">
        <w:rPr>
          <w:rFonts w:ascii="Arial" w:eastAsia="Segoe UI Semilight" w:hAnsi="Arial" w:cs="Arial"/>
          <w:i/>
          <w:iCs/>
        </w:rPr>
        <w:t>r</w:t>
      </w:r>
      <w:r w:rsidRPr="00B548DE">
        <w:rPr>
          <w:rFonts w:ascii="Arial" w:eastAsia="Segoe UI Semilight" w:hAnsi="Arial" w:cs="Arial"/>
          <w:i/>
          <w:iCs/>
          <w:spacing w:val="7"/>
        </w:rPr>
        <w:t xml:space="preserve"> </w:t>
      </w:r>
      <w:r w:rsidRPr="00B548DE">
        <w:rPr>
          <w:rFonts w:ascii="Arial" w:eastAsia="Segoe UI Semilight" w:hAnsi="Arial" w:cs="Arial"/>
          <w:i/>
          <w:iCs/>
        </w:rPr>
        <w:t>the</w:t>
      </w:r>
      <w:r w:rsidRPr="00B548DE">
        <w:rPr>
          <w:rFonts w:ascii="Arial" w:eastAsia="Segoe UI Semilight" w:hAnsi="Arial" w:cs="Arial"/>
          <w:i/>
          <w:iCs/>
          <w:spacing w:val="3"/>
        </w:rPr>
        <w:t xml:space="preserve"> </w:t>
      </w:r>
      <w:r w:rsidRPr="00B548DE">
        <w:rPr>
          <w:rFonts w:ascii="Arial" w:eastAsia="Segoe UI Semilight" w:hAnsi="Arial" w:cs="Arial"/>
          <w:i/>
          <w:iCs/>
          <w:spacing w:val="1"/>
        </w:rPr>
        <w:t>p</w:t>
      </w:r>
      <w:r w:rsidRPr="00B548DE">
        <w:rPr>
          <w:rFonts w:ascii="Arial" w:eastAsia="Segoe UI Semilight" w:hAnsi="Arial" w:cs="Arial"/>
          <w:i/>
          <w:iCs/>
        </w:rPr>
        <w:t>ur</w:t>
      </w:r>
      <w:r w:rsidRPr="00B548DE">
        <w:rPr>
          <w:rFonts w:ascii="Arial" w:eastAsia="Segoe UI Semilight" w:hAnsi="Arial" w:cs="Arial"/>
          <w:i/>
          <w:iCs/>
          <w:spacing w:val="-1"/>
        </w:rPr>
        <w:t>po</w:t>
      </w:r>
      <w:r w:rsidRPr="00B548DE">
        <w:rPr>
          <w:rFonts w:ascii="Arial" w:eastAsia="Segoe UI Semilight" w:hAnsi="Arial" w:cs="Arial"/>
          <w:i/>
          <w:iCs/>
          <w:spacing w:val="1"/>
        </w:rPr>
        <w:t>s</w:t>
      </w:r>
      <w:r w:rsidRPr="00B548DE">
        <w:rPr>
          <w:rFonts w:ascii="Arial" w:eastAsia="Segoe UI Semilight" w:hAnsi="Arial" w:cs="Arial"/>
          <w:i/>
          <w:iCs/>
          <w:spacing w:val="-1"/>
        </w:rPr>
        <w:t>e</w:t>
      </w:r>
      <w:r w:rsidRPr="00B548DE">
        <w:rPr>
          <w:rFonts w:ascii="Arial" w:eastAsia="Segoe UI Semilight" w:hAnsi="Arial" w:cs="Arial"/>
          <w:i/>
          <w:iCs/>
        </w:rPr>
        <w:t>s</w:t>
      </w:r>
      <w:r w:rsidRPr="00B548DE">
        <w:rPr>
          <w:rFonts w:ascii="Arial" w:eastAsia="Segoe UI Semilight" w:hAnsi="Arial" w:cs="Arial"/>
          <w:i/>
          <w:iCs/>
          <w:spacing w:val="3"/>
        </w:rPr>
        <w:t xml:space="preserve"> </w:t>
      </w:r>
      <w:r w:rsidRPr="00B548DE">
        <w:rPr>
          <w:rFonts w:ascii="Arial" w:eastAsia="Segoe UI Semilight" w:hAnsi="Arial" w:cs="Arial"/>
          <w:i/>
          <w:iCs/>
          <w:spacing w:val="-1"/>
        </w:rPr>
        <w:t>o</w:t>
      </w:r>
      <w:r w:rsidRPr="00B548DE">
        <w:rPr>
          <w:rFonts w:ascii="Arial" w:eastAsia="Segoe UI Semilight" w:hAnsi="Arial" w:cs="Arial"/>
          <w:i/>
          <w:iCs/>
        </w:rPr>
        <w:t>f</w:t>
      </w:r>
      <w:r w:rsidRPr="00B548DE">
        <w:rPr>
          <w:rFonts w:ascii="Arial" w:eastAsia="Segoe UI Semilight" w:hAnsi="Arial" w:cs="Arial"/>
          <w:i/>
          <w:iCs/>
          <w:spacing w:val="7"/>
        </w:rPr>
        <w:t xml:space="preserve"> </w:t>
      </w:r>
      <w:r w:rsidRPr="00B548DE">
        <w:rPr>
          <w:rFonts w:ascii="Arial" w:eastAsia="Segoe UI Semilight" w:hAnsi="Arial" w:cs="Arial"/>
          <w:i/>
          <w:iCs/>
        </w:rPr>
        <w:t>this</w:t>
      </w:r>
      <w:r w:rsidRPr="00B548DE">
        <w:rPr>
          <w:rFonts w:ascii="Arial" w:eastAsia="Segoe UI Semilight" w:hAnsi="Arial" w:cs="Arial"/>
          <w:i/>
          <w:iCs/>
          <w:spacing w:val="8"/>
        </w:rPr>
        <w:t xml:space="preserve"> </w:t>
      </w:r>
      <w:r w:rsidRPr="00B548DE">
        <w:rPr>
          <w:rFonts w:ascii="Arial" w:eastAsia="Segoe UI Semilight" w:hAnsi="Arial" w:cs="Arial"/>
          <w:i/>
          <w:iCs/>
          <w:spacing w:val="-1"/>
        </w:rPr>
        <w:t>po</w:t>
      </w:r>
      <w:r w:rsidRPr="00B548DE">
        <w:rPr>
          <w:rFonts w:ascii="Arial" w:eastAsia="Segoe UI Semilight" w:hAnsi="Arial" w:cs="Arial"/>
          <w:i/>
          <w:iCs/>
          <w:spacing w:val="1"/>
        </w:rPr>
        <w:t>l</w:t>
      </w:r>
      <w:r w:rsidRPr="00B548DE">
        <w:rPr>
          <w:rFonts w:ascii="Arial" w:eastAsia="Segoe UI Semilight" w:hAnsi="Arial" w:cs="Arial"/>
          <w:i/>
          <w:iCs/>
          <w:spacing w:val="-1"/>
        </w:rPr>
        <w:t>i</w:t>
      </w:r>
      <w:r w:rsidRPr="00B548DE">
        <w:rPr>
          <w:rFonts w:ascii="Arial" w:eastAsia="Segoe UI Semilight" w:hAnsi="Arial" w:cs="Arial"/>
          <w:i/>
          <w:iCs/>
          <w:spacing w:val="2"/>
        </w:rPr>
        <w:t>c</w:t>
      </w:r>
      <w:r w:rsidRPr="00B548DE">
        <w:rPr>
          <w:rFonts w:ascii="Arial" w:eastAsia="Segoe UI Semilight" w:hAnsi="Arial" w:cs="Arial"/>
          <w:i/>
          <w:iCs/>
        </w:rPr>
        <w:t>y</w:t>
      </w:r>
      <w:r w:rsidRPr="00B548DE">
        <w:rPr>
          <w:rFonts w:ascii="Arial" w:eastAsia="Segoe UI Semilight" w:hAnsi="Arial" w:cs="Arial"/>
          <w:i/>
          <w:iCs/>
          <w:spacing w:val="4"/>
        </w:rPr>
        <w:t xml:space="preserve"> </w:t>
      </w:r>
      <w:r w:rsidRPr="00B548DE">
        <w:rPr>
          <w:rFonts w:ascii="Arial" w:eastAsia="Segoe UI Semilight" w:hAnsi="Arial" w:cs="Arial"/>
          <w:i/>
          <w:iCs/>
          <w:spacing w:val="-1"/>
        </w:rPr>
        <w:t>i</w:t>
      </w:r>
      <w:r w:rsidRPr="00B548DE">
        <w:rPr>
          <w:rFonts w:ascii="Arial" w:eastAsia="Segoe UI Semilight" w:hAnsi="Arial" w:cs="Arial"/>
          <w:i/>
          <w:iCs/>
        </w:rPr>
        <w:t>s c</w:t>
      </w:r>
      <w:r w:rsidRPr="00B548DE">
        <w:rPr>
          <w:rFonts w:ascii="Arial" w:eastAsia="Segoe UI Semilight" w:hAnsi="Arial" w:cs="Arial"/>
          <w:i/>
          <w:iCs/>
          <w:spacing w:val="-1"/>
        </w:rPr>
        <w:t>o</w:t>
      </w:r>
      <w:r w:rsidRPr="00B548DE">
        <w:rPr>
          <w:rFonts w:ascii="Arial" w:eastAsia="Segoe UI Semilight" w:hAnsi="Arial" w:cs="Arial"/>
          <w:i/>
          <w:iCs/>
        </w:rPr>
        <w:t>n</w:t>
      </w:r>
      <w:r w:rsidRPr="00B548DE">
        <w:rPr>
          <w:rFonts w:ascii="Arial" w:eastAsia="Segoe UI Semilight" w:hAnsi="Arial" w:cs="Arial"/>
          <w:i/>
          <w:iCs/>
          <w:spacing w:val="1"/>
        </w:rPr>
        <w:t>s</w:t>
      </w:r>
      <w:r w:rsidRPr="00B548DE">
        <w:rPr>
          <w:rFonts w:ascii="Arial" w:eastAsia="Segoe UI Semilight" w:hAnsi="Arial" w:cs="Arial"/>
          <w:i/>
          <w:iCs/>
          <w:spacing w:val="-1"/>
        </w:rPr>
        <w:t>ide</w:t>
      </w:r>
      <w:r w:rsidRPr="00B548DE">
        <w:rPr>
          <w:rFonts w:ascii="Arial" w:eastAsia="Segoe UI Semilight" w:hAnsi="Arial" w:cs="Arial"/>
          <w:i/>
          <w:iCs/>
          <w:spacing w:val="2"/>
        </w:rPr>
        <w:t>r</w:t>
      </w:r>
      <w:r w:rsidRPr="00B548DE">
        <w:rPr>
          <w:rFonts w:ascii="Arial" w:eastAsia="Segoe UI Semilight" w:hAnsi="Arial" w:cs="Arial"/>
          <w:i/>
          <w:iCs/>
          <w:spacing w:val="-1"/>
        </w:rPr>
        <w:t>e</w:t>
      </w:r>
      <w:r w:rsidRPr="00B548DE">
        <w:rPr>
          <w:rFonts w:ascii="Arial" w:eastAsia="Segoe UI Semilight" w:hAnsi="Arial" w:cs="Arial"/>
          <w:i/>
          <w:iCs/>
        </w:rPr>
        <w:t>d to</w:t>
      </w:r>
      <w:r w:rsidRPr="00B548DE">
        <w:rPr>
          <w:rFonts w:ascii="Arial" w:eastAsia="Segoe UI Semilight" w:hAnsi="Arial" w:cs="Arial"/>
          <w:i/>
          <w:iCs/>
          <w:spacing w:val="9"/>
        </w:rPr>
        <w:t xml:space="preserve"> </w:t>
      </w:r>
      <w:r w:rsidRPr="00B548DE">
        <w:rPr>
          <w:rFonts w:ascii="Arial" w:eastAsia="Segoe UI Semilight" w:hAnsi="Arial" w:cs="Arial"/>
          <w:i/>
          <w:iCs/>
          <w:spacing w:val="1"/>
        </w:rPr>
        <w:t>b</w:t>
      </w:r>
      <w:r w:rsidRPr="00B548DE">
        <w:rPr>
          <w:rFonts w:ascii="Arial" w:eastAsia="Segoe UI Semilight" w:hAnsi="Arial" w:cs="Arial"/>
          <w:i/>
          <w:iCs/>
        </w:rPr>
        <w:t xml:space="preserve">e </w:t>
      </w:r>
      <w:r w:rsidRPr="00B548DE">
        <w:rPr>
          <w:rFonts w:ascii="Arial" w:eastAsia="Segoe UI Semilight" w:hAnsi="Arial" w:cs="Arial"/>
          <w:i/>
          <w:iCs/>
          <w:spacing w:val="4"/>
        </w:rPr>
        <w:t>within</w:t>
      </w:r>
      <w:r w:rsidRPr="00B548DE">
        <w:rPr>
          <w:rFonts w:ascii="Arial" w:eastAsia="Segoe UI Semilight" w:hAnsi="Arial" w:cs="Arial"/>
          <w:i/>
          <w:iCs/>
        </w:rPr>
        <w:t xml:space="preserve"> </w:t>
      </w:r>
      <w:r w:rsidRPr="00B548DE">
        <w:rPr>
          <w:rFonts w:ascii="Arial" w:eastAsia="Segoe UI Semilight" w:hAnsi="Arial" w:cs="Arial"/>
          <w:i/>
          <w:iCs/>
          <w:spacing w:val="3"/>
        </w:rPr>
        <w:t xml:space="preserve"> 5</w:t>
      </w:r>
      <w:r w:rsidRPr="00B548DE">
        <w:rPr>
          <w:rFonts w:ascii="Arial" w:eastAsia="Segoe UI Semilight" w:hAnsi="Arial" w:cs="Arial"/>
          <w:i/>
          <w:iCs/>
        </w:rPr>
        <w:t xml:space="preserve"> </w:t>
      </w:r>
      <w:r w:rsidRPr="00B548DE">
        <w:rPr>
          <w:rFonts w:ascii="Arial" w:eastAsia="Segoe UI Semilight" w:hAnsi="Arial" w:cs="Arial"/>
          <w:i/>
          <w:iCs/>
          <w:spacing w:val="6"/>
        </w:rPr>
        <w:t xml:space="preserve"> </w:t>
      </w:r>
      <w:r w:rsidRPr="00B548DE">
        <w:rPr>
          <w:rFonts w:ascii="Arial" w:eastAsia="Segoe UI Semilight" w:hAnsi="Arial" w:cs="Arial"/>
          <w:i/>
          <w:iCs/>
        </w:rPr>
        <w:t>w</w:t>
      </w:r>
      <w:r w:rsidRPr="00B548DE">
        <w:rPr>
          <w:rFonts w:ascii="Arial" w:eastAsia="Segoe UI Semilight" w:hAnsi="Arial" w:cs="Arial"/>
          <w:i/>
          <w:iCs/>
          <w:spacing w:val="-1"/>
        </w:rPr>
        <w:t>o</w:t>
      </w:r>
      <w:r w:rsidRPr="00B548DE">
        <w:rPr>
          <w:rFonts w:ascii="Arial" w:eastAsia="Segoe UI Semilight" w:hAnsi="Arial" w:cs="Arial"/>
          <w:i/>
          <w:iCs/>
        </w:rPr>
        <w:t>rk</w:t>
      </w:r>
      <w:r w:rsidRPr="00B548DE">
        <w:rPr>
          <w:rFonts w:ascii="Arial" w:eastAsia="Segoe UI Semilight" w:hAnsi="Arial" w:cs="Arial"/>
          <w:i/>
          <w:iCs/>
          <w:spacing w:val="-1"/>
        </w:rPr>
        <w:t>i</w:t>
      </w:r>
      <w:r w:rsidRPr="00B548DE">
        <w:rPr>
          <w:rFonts w:ascii="Arial" w:eastAsia="Segoe UI Semilight" w:hAnsi="Arial" w:cs="Arial"/>
          <w:i/>
          <w:iCs/>
          <w:spacing w:val="2"/>
        </w:rPr>
        <w:t>n</w:t>
      </w:r>
      <w:r w:rsidRPr="00B548DE">
        <w:rPr>
          <w:rFonts w:ascii="Arial" w:eastAsia="Segoe UI Semilight" w:hAnsi="Arial" w:cs="Arial"/>
          <w:i/>
          <w:iCs/>
        </w:rPr>
        <w:t xml:space="preserve">g </w:t>
      </w:r>
      <w:r w:rsidRPr="00B548DE">
        <w:rPr>
          <w:rFonts w:ascii="Arial" w:eastAsia="Segoe UI Semilight" w:hAnsi="Arial" w:cs="Arial"/>
          <w:i/>
          <w:iCs/>
          <w:spacing w:val="5"/>
        </w:rPr>
        <w:t xml:space="preserve"> </w:t>
      </w:r>
      <w:r w:rsidRPr="00B548DE">
        <w:rPr>
          <w:rFonts w:ascii="Arial" w:eastAsia="Segoe UI Semilight" w:hAnsi="Arial" w:cs="Arial"/>
          <w:i/>
          <w:iCs/>
          <w:spacing w:val="-1"/>
        </w:rPr>
        <w:t>d</w:t>
      </w:r>
      <w:r w:rsidRPr="00B548DE">
        <w:rPr>
          <w:rFonts w:ascii="Arial" w:eastAsia="Segoe UI Semilight" w:hAnsi="Arial" w:cs="Arial"/>
          <w:i/>
          <w:iCs/>
        </w:rPr>
        <w:t>ay</w:t>
      </w:r>
      <w:r w:rsidRPr="00B548DE">
        <w:rPr>
          <w:rFonts w:ascii="Arial" w:eastAsia="Segoe UI Semilight" w:hAnsi="Arial" w:cs="Arial"/>
          <w:i/>
          <w:iCs/>
          <w:spacing w:val="1"/>
        </w:rPr>
        <w:t>s</w:t>
      </w:r>
      <w:r w:rsidRPr="00B548DE">
        <w:rPr>
          <w:rFonts w:ascii="Arial" w:eastAsia="Segoe UI Semilight" w:hAnsi="Arial" w:cs="Arial"/>
          <w:i/>
          <w:iCs/>
        </w:rPr>
        <w:t xml:space="preserve">) </w:t>
      </w:r>
      <w:r w:rsidRPr="00B548DE">
        <w:rPr>
          <w:rFonts w:ascii="Arial" w:eastAsia="Segoe UI Semilight" w:hAnsi="Arial" w:cs="Arial"/>
          <w:i/>
          <w:iCs/>
          <w:spacing w:val="9"/>
        </w:rPr>
        <w:t xml:space="preserve"> </w:t>
      </w:r>
      <w:r w:rsidRPr="00B548DE">
        <w:rPr>
          <w:rFonts w:ascii="Arial" w:eastAsia="Segoe UI Semilight" w:hAnsi="Arial" w:cs="Arial"/>
          <w:i/>
          <w:iCs/>
          <w:spacing w:val="-1"/>
        </w:rPr>
        <w:t>o</w:t>
      </w:r>
      <w:r w:rsidRPr="00B548DE">
        <w:rPr>
          <w:rFonts w:ascii="Arial" w:eastAsia="Segoe UI Semilight" w:hAnsi="Arial" w:cs="Arial"/>
          <w:i/>
          <w:iCs/>
        </w:rPr>
        <w:t xml:space="preserve">f </w:t>
      </w:r>
      <w:r w:rsidRPr="00B548DE">
        <w:rPr>
          <w:rFonts w:ascii="Arial" w:eastAsia="Segoe UI Semilight" w:hAnsi="Arial" w:cs="Arial"/>
          <w:i/>
          <w:iCs/>
          <w:spacing w:val="6"/>
        </w:rPr>
        <w:t xml:space="preserve"> </w:t>
      </w:r>
      <w:r w:rsidRPr="00B548DE">
        <w:rPr>
          <w:rFonts w:ascii="Arial" w:eastAsia="Segoe UI Semilight" w:hAnsi="Arial" w:cs="Arial"/>
          <w:i/>
          <w:iCs/>
        </w:rPr>
        <w:t xml:space="preserve">a </w:t>
      </w:r>
      <w:r w:rsidRPr="00B548DE">
        <w:rPr>
          <w:rFonts w:ascii="Arial" w:eastAsia="Segoe UI Semilight" w:hAnsi="Arial" w:cs="Arial"/>
          <w:i/>
          <w:iCs/>
          <w:spacing w:val="8"/>
        </w:rPr>
        <w:t xml:space="preserve"> </w:t>
      </w:r>
      <w:r w:rsidRPr="00B548DE">
        <w:rPr>
          <w:rFonts w:ascii="Arial" w:eastAsia="Segoe UI Semilight" w:hAnsi="Arial" w:cs="Arial"/>
          <w:i/>
          <w:iCs/>
          <w:spacing w:val="-1"/>
        </w:rPr>
        <w:t>fo</w:t>
      </w:r>
      <w:r w:rsidRPr="00B548DE">
        <w:rPr>
          <w:rFonts w:ascii="Arial" w:eastAsia="Segoe UI Semilight" w:hAnsi="Arial" w:cs="Arial"/>
          <w:i/>
          <w:iCs/>
        </w:rPr>
        <w:t>r</w:t>
      </w:r>
      <w:r w:rsidRPr="00B548DE">
        <w:rPr>
          <w:rFonts w:ascii="Arial" w:eastAsia="Segoe UI Semilight" w:hAnsi="Arial" w:cs="Arial"/>
          <w:i/>
          <w:iCs/>
          <w:spacing w:val="2"/>
        </w:rPr>
        <w:t>c</w:t>
      </w:r>
      <w:r w:rsidRPr="00B548DE">
        <w:rPr>
          <w:rFonts w:ascii="Arial" w:eastAsia="Segoe UI Semilight" w:hAnsi="Arial" w:cs="Arial"/>
          <w:i/>
          <w:iCs/>
        </w:rPr>
        <w:t xml:space="preserve">e </w:t>
      </w:r>
      <w:r w:rsidRPr="00B548DE">
        <w:rPr>
          <w:rFonts w:ascii="Arial" w:eastAsia="Segoe UI Semilight" w:hAnsi="Arial" w:cs="Arial"/>
          <w:i/>
          <w:iCs/>
          <w:spacing w:val="3"/>
        </w:rPr>
        <w:t xml:space="preserve"> </w:t>
      </w:r>
      <w:r w:rsidRPr="00B548DE">
        <w:rPr>
          <w:rFonts w:ascii="Arial" w:eastAsia="Segoe UI Semilight" w:hAnsi="Arial" w:cs="Arial"/>
          <w:i/>
          <w:iCs/>
        </w:rPr>
        <w:t>ma</w:t>
      </w:r>
      <w:r w:rsidRPr="00B548DE">
        <w:rPr>
          <w:rFonts w:ascii="Arial" w:eastAsia="Segoe UI Semilight" w:hAnsi="Arial" w:cs="Arial"/>
          <w:i/>
          <w:iCs/>
          <w:spacing w:val="1"/>
        </w:rPr>
        <w:t>j</w:t>
      </w:r>
      <w:r w:rsidRPr="00B548DE">
        <w:rPr>
          <w:rFonts w:ascii="Arial" w:eastAsia="Segoe UI Semilight" w:hAnsi="Arial" w:cs="Arial"/>
          <w:i/>
          <w:iCs/>
          <w:spacing w:val="-1"/>
        </w:rPr>
        <w:t>e</w:t>
      </w:r>
      <w:r w:rsidRPr="00B548DE">
        <w:rPr>
          <w:rFonts w:ascii="Arial" w:eastAsia="Segoe UI Semilight" w:hAnsi="Arial" w:cs="Arial"/>
          <w:i/>
          <w:iCs/>
        </w:rPr>
        <w:t xml:space="preserve">ure  </w:t>
      </w:r>
      <w:r w:rsidRPr="00B548DE">
        <w:rPr>
          <w:rFonts w:ascii="Arial" w:eastAsia="Segoe UI Semilight" w:hAnsi="Arial" w:cs="Arial"/>
          <w:i/>
          <w:iCs/>
          <w:spacing w:val="1"/>
        </w:rPr>
        <w:t>ev</w:t>
      </w:r>
      <w:r w:rsidRPr="00B548DE">
        <w:rPr>
          <w:rFonts w:ascii="Arial" w:eastAsia="Segoe UI Semilight" w:hAnsi="Arial" w:cs="Arial"/>
          <w:i/>
          <w:iCs/>
          <w:spacing w:val="-1"/>
        </w:rPr>
        <w:t>e</w:t>
      </w:r>
      <w:r w:rsidRPr="00B548DE">
        <w:rPr>
          <w:rFonts w:ascii="Arial" w:eastAsia="Segoe UI Semilight" w:hAnsi="Arial" w:cs="Arial"/>
          <w:i/>
          <w:iCs/>
        </w:rPr>
        <w:t xml:space="preserve">nt, </w:t>
      </w:r>
      <w:r w:rsidRPr="00B548DE">
        <w:rPr>
          <w:rFonts w:ascii="Arial" w:eastAsia="Segoe UI Semilight" w:hAnsi="Arial" w:cs="Arial"/>
          <w:i/>
          <w:iCs/>
          <w:spacing w:val="-1"/>
        </w:rPr>
        <w:t>de</w:t>
      </w:r>
      <w:r w:rsidRPr="00B548DE">
        <w:rPr>
          <w:rFonts w:ascii="Arial" w:eastAsia="Segoe UI Semilight" w:hAnsi="Arial" w:cs="Arial"/>
          <w:i/>
          <w:iCs/>
        </w:rPr>
        <w:t>ta</w:t>
      </w:r>
      <w:r w:rsidRPr="00B548DE">
        <w:rPr>
          <w:rFonts w:ascii="Arial" w:eastAsia="Segoe UI Semilight" w:hAnsi="Arial" w:cs="Arial"/>
          <w:i/>
          <w:iCs/>
          <w:spacing w:val="2"/>
        </w:rPr>
        <w:t>i</w:t>
      </w:r>
      <w:r w:rsidRPr="00B548DE">
        <w:rPr>
          <w:rFonts w:ascii="Arial" w:eastAsia="Segoe UI Semilight" w:hAnsi="Arial" w:cs="Arial"/>
          <w:i/>
          <w:iCs/>
          <w:spacing w:val="-1"/>
        </w:rPr>
        <w:t>li</w:t>
      </w:r>
      <w:r w:rsidRPr="00B548DE">
        <w:rPr>
          <w:rFonts w:ascii="Arial" w:eastAsia="Segoe UI Semilight" w:hAnsi="Arial" w:cs="Arial"/>
          <w:i/>
          <w:iCs/>
        </w:rPr>
        <w:t>ng</w:t>
      </w:r>
      <w:r w:rsidRPr="00B548DE">
        <w:rPr>
          <w:rFonts w:ascii="Arial" w:eastAsia="Segoe UI Semilight" w:hAnsi="Arial" w:cs="Arial"/>
          <w:i/>
          <w:iCs/>
          <w:spacing w:val="29"/>
        </w:rPr>
        <w:t xml:space="preserve"> </w:t>
      </w:r>
      <w:r w:rsidRPr="00B548DE">
        <w:rPr>
          <w:rFonts w:ascii="Arial" w:eastAsia="Segoe UI Semilight" w:hAnsi="Arial" w:cs="Arial"/>
          <w:i/>
          <w:iCs/>
        </w:rPr>
        <w:t>the</w:t>
      </w:r>
      <w:r w:rsidRPr="00B548DE">
        <w:rPr>
          <w:rFonts w:ascii="Arial" w:eastAsia="Segoe UI Semilight" w:hAnsi="Arial" w:cs="Arial"/>
          <w:i/>
          <w:iCs/>
          <w:spacing w:val="29"/>
        </w:rPr>
        <w:t xml:space="preserve"> </w:t>
      </w:r>
      <w:r w:rsidRPr="00B548DE">
        <w:rPr>
          <w:rFonts w:ascii="Arial" w:eastAsia="Segoe UI Semilight" w:hAnsi="Arial" w:cs="Arial"/>
          <w:i/>
          <w:iCs/>
          <w:spacing w:val="2"/>
        </w:rPr>
        <w:t>c</w:t>
      </w:r>
      <w:r w:rsidRPr="00B548DE">
        <w:rPr>
          <w:rFonts w:ascii="Arial" w:eastAsia="Segoe UI Semilight" w:hAnsi="Arial" w:cs="Arial"/>
          <w:i/>
          <w:iCs/>
        </w:rPr>
        <w:t>ause</w:t>
      </w:r>
      <w:r w:rsidRPr="00B548DE">
        <w:rPr>
          <w:rFonts w:ascii="Arial" w:eastAsia="Segoe UI Semilight" w:hAnsi="Arial" w:cs="Arial"/>
          <w:i/>
          <w:iCs/>
          <w:spacing w:val="26"/>
        </w:rPr>
        <w:t xml:space="preserve"> </w:t>
      </w:r>
      <w:r w:rsidRPr="00B548DE">
        <w:rPr>
          <w:rFonts w:ascii="Arial" w:eastAsia="Segoe UI Semilight" w:hAnsi="Arial" w:cs="Arial"/>
          <w:i/>
          <w:iCs/>
          <w:spacing w:val="-1"/>
        </w:rPr>
        <w:t>o</w:t>
      </w:r>
      <w:r w:rsidRPr="00B548DE">
        <w:rPr>
          <w:rFonts w:ascii="Arial" w:eastAsia="Segoe UI Semilight" w:hAnsi="Arial" w:cs="Arial"/>
          <w:i/>
          <w:iCs/>
        </w:rPr>
        <w:t>r</w:t>
      </w:r>
      <w:r w:rsidRPr="00B548DE">
        <w:rPr>
          <w:rFonts w:ascii="Arial" w:eastAsia="Segoe UI Semilight" w:hAnsi="Arial" w:cs="Arial"/>
          <w:i/>
          <w:iCs/>
          <w:spacing w:val="34"/>
        </w:rPr>
        <w:t xml:space="preserve"> </w:t>
      </w:r>
      <w:r w:rsidRPr="00B548DE">
        <w:rPr>
          <w:rFonts w:ascii="Arial" w:eastAsia="Segoe UI Semilight" w:hAnsi="Arial" w:cs="Arial"/>
          <w:i/>
          <w:iCs/>
          <w:spacing w:val="-1"/>
        </w:rPr>
        <w:t>e</w:t>
      </w:r>
      <w:r w:rsidRPr="00B548DE">
        <w:rPr>
          <w:rFonts w:ascii="Arial" w:eastAsia="Segoe UI Semilight" w:hAnsi="Arial" w:cs="Arial"/>
          <w:i/>
          <w:iCs/>
          <w:spacing w:val="1"/>
        </w:rPr>
        <w:t>v</w:t>
      </w:r>
      <w:r w:rsidRPr="00B548DE">
        <w:rPr>
          <w:rFonts w:ascii="Arial" w:eastAsia="Segoe UI Semilight" w:hAnsi="Arial" w:cs="Arial"/>
          <w:i/>
          <w:iCs/>
          <w:spacing w:val="-1"/>
        </w:rPr>
        <w:t>e</w:t>
      </w:r>
      <w:r w:rsidRPr="00B548DE">
        <w:rPr>
          <w:rFonts w:ascii="Arial" w:eastAsia="Segoe UI Semilight" w:hAnsi="Arial" w:cs="Arial"/>
          <w:i/>
          <w:iCs/>
        </w:rPr>
        <w:t>nt,</w:t>
      </w:r>
      <w:r w:rsidRPr="00B548DE">
        <w:rPr>
          <w:rFonts w:ascii="Arial" w:eastAsia="Segoe UI Semilight" w:hAnsi="Arial" w:cs="Arial"/>
          <w:i/>
          <w:iCs/>
          <w:spacing w:val="29"/>
        </w:rPr>
        <w:t xml:space="preserve"> </w:t>
      </w:r>
      <w:r w:rsidRPr="00B548DE">
        <w:rPr>
          <w:rFonts w:ascii="Arial" w:eastAsia="Segoe UI Semilight" w:hAnsi="Arial" w:cs="Arial"/>
          <w:i/>
          <w:iCs/>
        </w:rPr>
        <w:t>what</w:t>
      </w:r>
      <w:r w:rsidRPr="00B548DE">
        <w:rPr>
          <w:rFonts w:ascii="Arial" w:eastAsia="Segoe UI Semilight" w:hAnsi="Arial" w:cs="Arial"/>
          <w:i/>
          <w:iCs/>
          <w:spacing w:val="28"/>
        </w:rPr>
        <w:t xml:space="preserve"> </w:t>
      </w:r>
      <w:r w:rsidRPr="00B548DE">
        <w:rPr>
          <w:rFonts w:ascii="Arial" w:eastAsia="Segoe UI Semilight" w:hAnsi="Arial" w:cs="Arial"/>
          <w:i/>
          <w:iCs/>
          <w:spacing w:val="1"/>
        </w:rPr>
        <w:t>s</w:t>
      </w:r>
      <w:r w:rsidRPr="00B548DE">
        <w:rPr>
          <w:rFonts w:ascii="Arial" w:eastAsia="Segoe UI Semilight" w:hAnsi="Arial" w:cs="Arial"/>
          <w:i/>
          <w:iCs/>
          <w:spacing w:val="-1"/>
        </w:rPr>
        <w:t>e</w:t>
      </w:r>
      <w:r w:rsidRPr="00B548DE">
        <w:rPr>
          <w:rFonts w:ascii="Arial" w:eastAsia="Segoe UI Semilight" w:hAnsi="Arial" w:cs="Arial"/>
          <w:i/>
          <w:iCs/>
        </w:rPr>
        <w:t>r</w:t>
      </w:r>
      <w:r w:rsidRPr="00B548DE">
        <w:rPr>
          <w:rFonts w:ascii="Arial" w:eastAsia="Segoe UI Semilight" w:hAnsi="Arial" w:cs="Arial"/>
          <w:i/>
          <w:iCs/>
          <w:spacing w:val="1"/>
        </w:rPr>
        <w:t>v</w:t>
      </w:r>
      <w:r w:rsidRPr="00B548DE">
        <w:rPr>
          <w:rFonts w:ascii="Arial" w:eastAsia="Segoe UI Semilight" w:hAnsi="Arial" w:cs="Arial"/>
          <w:i/>
          <w:iCs/>
          <w:spacing w:val="-1"/>
        </w:rPr>
        <w:t>i</w:t>
      </w:r>
      <w:r w:rsidRPr="00B548DE">
        <w:rPr>
          <w:rFonts w:ascii="Arial" w:eastAsia="Segoe UI Semilight" w:hAnsi="Arial" w:cs="Arial"/>
          <w:i/>
          <w:iCs/>
        </w:rPr>
        <w:t>ce</w:t>
      </w:r>
      <w:r w:rsidRPr="00B548DE">
        <w:rPr>
          <w:rFonts w:ascii="Arial" w:eastAsia="Segoe UI Semilight" w:hAnsi="Arial" w:cs="Arial"/>
          <w:i/>
          <w:iCs/>
          <w:spacing w:val="28"/>
        </w:rPr>
        <w:t xml:space="preserve"> </w:t>
      </w:r>
      <w:r w:rsidRPr="00B548DE">
        <w:rPr>
          <w:rFonts w:ascii="Arial" w:eastAsia="Segoe UI Semilight" w:hAnsi="Arial" w:cs="Arial"/>
          <w:i/>
          <w:iCs/>
          <w:spacing w:val="-1"/>
        </w:rPr>
        <w:t>p</w:t>
      </w:r>
      <w:r w:rsidRPr="00B548DE">
        <w:rPr>
          <w:rFonts w:ascii="Arial" w:eastAsia="Segoe UI Semilight" w:hAnsi="Arial" w:cs="Arial"/>
          <w:i/>
          <w:iCs/>
          <w:spacing w:val="2"/>
        </w:rPr>
        <w:t>r</w:t>
      </w:r>
      <w:r w:rsidRPr="00B548DE">
        <w:rPr>
          <w:rFonts w:ascii="Arial" w:eastAsia="Segoe UI Semilight" w:hAnsi="Arial" w:cs="Arial"/>
          <w:i/>
          <w:iCs/>
          <w:spacing w:val="-1"/>
        </w:rPr>
        <w:t>o</w:t>
      </w:r>
      <w:r w:rsidRPr="00B548DE">
        <w:rPr>
          <w:rFonts w:ascii="Arial" w:eastAsia="Segoe UI Semilight" w:hAnsi="Arial" w:cs="Arial"/>
          <w:i/>
          <w:iCs/>
          <w:spacing w:val="1"/>
        </w:rPr>
        <w:t>v</w:t>
      </w:r>
      <w:r w:rsidRPr="00B548DE">
        <w:rPr>
          <w:rFonts w:ascii="Arial" w:eastAsia="Segoe UI Semilight" w:hAnsi="Arial" w:cs="Arial"/>
          <w:i/>
          <w:iCs/>
          <w:spacing w:val="-1"/>
        </w:rPr>
        <w:t>i</w:t>
      </w:r>
      <w:r w:rsidRPr="00B548DE">
        <w:rPr>
          <w:rFonts w:ascii="Arial" w:eastAsia="Segoe UI Semilight" w:hAnsi="Arial" w:cs="Arial"/>
          <w:i/>
          <w:iCs/>
          <w:spacing w:val="1"/>
        </w:rPr>
        <w:t>s</w:t>
      </w:r>
      <w:r w:rsidRPr="00B548DE">
        <w:rPr>
          <w:rFonts w:ascii="Arial" w:eastAsia="Segoe UI Semilight" w:hAnsi="Arial" w:cs="Arial"/>
          <w:i/>
          <w:iCs/>
          <w:spacing w:val="-1"/>
        </w:rPr>
        <w:t>io</w:t>
      </w:r>
      <w:r w:rsidRPr="00B548DE">
        <w:rPr>
          <w:rFonts w:ascii="Arial" w:eastAsia="Segoe UI Semilight" w:hAnsi="Arial" w:cs="Arial"/>
          <w:i/>
          <w:iCs/>
        </w:rPr>
        <w:t>n</w:t>
      </w:r>
      <w:r w:rsidRPr="00B548DE">
        <w:rPr>
          <w:rFonts w:ascii="Arial" w:eastAsia="Segoe UI Semilight" w:hAnsi="Arial" w:cs="Arial"/>
          <w:i/>
          <w:iCs/>
          <w:spacing w:val="28"/>
        </w:rPr>
        <w:t xml:space="preserve"> </w:t>
      </w:r>
      <w:r w:rsidRPr="00B548DE">
        <w:rPr>
          <w:rFonts w:ascii="Arial" w:eastAsia="Segoe UI Semilight" w:hAnsi="Arial" w:cs="Arial"/>
          <w:i/>
          <w:iCs/>
          <w:spacing w:val="-1"/>
        </w:rPr>
        <w:t>i</w:t>
      </w:r>
      <w:r w:rsidRPr="00B548DE">
        <w:rPr>
          <w:rFonts w:ascii="Arial" w:eastAsia="Segoe UI Semilight" w:hAnsi="Arial" w:cs="Arial"/>
          <w:i/>
          <w:iCs/>
        </w:rPr>
        <w:t>s</w:t>
      </w:r>
      <w:r w:rsidRPr="00B548DE">
        <w:rPr>
          <w:rFonts w:ascii="Arial" w:eastAsia="Segoe UI Semilight" w:hAnsi="Arial" w:cs="Arial"/>
          <w:i/>
          <w:iCs/>
          <w:spacing w:val="35"/>
        </w:rPr>
        <w:t xml:space="preserve"> </w:t>
      </w:r>
      <w:r w:rsidRPr="00B548DE">
        <w:rPr>
          <w:rFonts w:ascii="Arial" w:eastAsia="Segoe UI Semilight" w:hAnsi="Arial" w:cs="Arial"/>
          <w:i/>
          <w:iCs/>
          <w:spacing w:val="-1"/>
        </w:rPr>
        <w:t>bei</w:t>
      </w:r>
      <w:r w:rsidRPr="00B548DE">
        <w:rPr>
          <w:rFonts w:ascii="Arial" w:eastAsia="Segoe UI Semilight" w:hAnsi="Arial" w:cs="Arial"/>
          <w:i/>
          <w:iCs/>
          <w:spacing w:val="2"/>
        </w:rPr>
        <w:t>n</w:t>
      </w:r>
      <w:r w:rsidRPr="00B548DE">
        <w:rPr>
          <w:rFonts w:ascii="Arial" w:eastAsia="Segoe UI Semilight" w:hAnsi="Arial" w:cs="Arial"/>
          <w:i/>
          <w:iCs/>
        </w:rPr>
        <w:t>g</w:t>
      </w:r>
      <w:r w:rsidRPr="00B548DE">
        <w:rPr>
          <w:rFonts w:ascii="Arial" w:eastAsia="Segoe UI Semilight" w:hAnsi="Arial" w:cs="Arial"/>
          <w:i/>
          <w:iCs/>
          <w:spacing w:val="28"/>
        </w:rPr>
        <w:t xml:space="preserve"> </w:t>
      </w:r>
      <w:r w:rsidRPr="00B548DE">
        <w:rPr>
          <w:rFonts w:ascii="Arial" w:eastAsia="Segoe UI Semilight" w:hAnsi="Arial" w:cs="Arial"/>
          <w:i/>
          <w:iCs/>
          <w:spacing w:val="1"/>
        </w:rPr>
        <w:t>d</w:t>
      </w:r>
      <w:r w:rsidRPr="00B548DE">
        <w:rPr>
          <w:rFonts w:ascii="Arial" w:eastAsia="Segoe UI Semilight" w:hAnsi="Arial" w:cs="Arial"/>
          <w:i/>
          <w:iCs/>
          <w:spacing w:val="-1"/>
        </w:rPr>
        <w:t>el</w:t>
      </w:r>
      <w:r w:rsidRPr="00B548DE">
        <w:rPr>
          <w:rFonts w:ascii="Arial" w:eastAsia="Segoe UI Semilight" w:hAnsi="Arial" w:cs="Arial"/>
          <w:i/>
          <w:iCs/>
        </w:rPr>
        <w:t>a</w:t>
      </w:r>
      <w:r w:rsidRPr="00B548DE">
        <w:rPr>
          <w:rFonts w:ascii="Arial" w:eastAsia="Segoe UI Semilight" w:hAnsi="Arial" w:cs="Arial"/>
          <w:i/>
          <w:iCs/>
          <w:spacing w:val="2"/>
        </w:rPr>
        <w:t>y</w:t>
      </w:r>
      <w:r w:rsidRPr="00B548DE">
        <w:rPr>
          <w:rFonts w:ascii="Arial" w:eastAsia="Segoe UI Semilight" w:hAnsi="Arial" w:cs="Arial"/>
          <w:i/>
          <w:iCs/>
          <w:spacing w:val="1"/>
        </w:rPr>
        <w:t>e</w:t>
      </w:r>
      <w:r w:rsidRPr="00B548DE">
        <w:rPr>
          <w:rFonts w:ascii="Arial" w:eastAsia="Segoe UI Semilight" w:hAnsi="Arial" w:cs="Arial"/>
          <w:i/>
          <w:iCs/>
        </w:rPr>
        <w:t>d</w:t>
      </w:r>
      <w:r w:rsidRPr="00B548DE">
        <w:rPr>
          <w:rFonts w:ascii="Arial" w:eastAsia="Segoe UI Semilight" w:hAnsi="Arial" w:cs="Arial"/>
          <w:i/>
          <w:iCs/>
          <w:spacing w:val="28"/>
        </w:rPr>
        <w:t xml:space="preserve"> </w:t>
      </w:r>
      <w:r w:rsidRPr="00B548DE">
        <w:rPr>
          <w:rFonts w:ascii="Arial" w:eastAsia="Segoe UI Semilight" w:hAnsi="Arial" w:cs="Arial"/>
          <w:i/>
          <w:iCs/>
          <w:spacing w:val="-1"/>
        </w:rPr>
        <w:t>o</w:t>
      </w:r>
      <w:r w:rsidRPr="00B548DE">
        <w:rPr>
          <w:rFonts w:ascii="Arial" w:eastAsia="Segoe UI Semilight" w:hAnsi="Arial" w:cs="Arial"/>
          <w:i/>
          <w:iCs/>
        </w:rPr>
        <w:t xml:space="preserve">r </w:t>
      </w:r>
      <w:r w:rsidRPr="00B548DE">
        <w:rPr>
          <w:rFonts w:ascii="Arial" w:eastAsia="Segoe UI Semilight" w:hAnsi="Arial" w:cs="Arial"/>
          <w:i/>
          <w:iCs/>
          <w:spacing w:val="-1"/>
        </w:rPr>
        <w:t>p</w:t>
      </w:r>
      <w:r w:rsidRPr="00B548DE">
        <w:rPr>
          <w:rFonts w:ascii="Arial" w:eastAsia="Segoe UI Semilight" w:hAnsi="Arial" w:cs="Arial"/>
          <w:i/>
          <w:iCs/>
        </w:rPr>
        <w:t>revent</w:t>
      </w:r>
      <w:r w:rsidRPr="00B548DE">
        <w:rPr>
          <w:rFonts w:ascii="Arial" w:eastAsia="Segoe UI Semilight" w:hAnsi="Arial" w:cs="Arial"/>
          <w:i/>
          <w:iCs/>
          <w:spacing w:val="-1"/>
        </w:rPr>
        <w:t>e</w:t>
      </w:r>
      <w:r w:rsidRPr="00B548DE">
        <w:rPr>
          <w:rFonts w:ascii="Arial" w:eastAsia="Segoe UI Semilight" w:hAnsi="Arial" w:cs="Arial"/>
          <w:i/>
          <w:iCs/>
        </w:rPr>
        <w:t>d</w:t>
      </w:r>
      <w:r w:rsidRPr="00B548DE">
        <w:rPr>
          <w:rFonts w:ascii="Arial" w:eastAsia="Segoe UI Semilight" w:hAnsi="Arial" w:cs="Arial"/>
          <w:i/>
          <w:iCs/>
          <w:spacing w:val="13"/>
        </w:rPr>
        <w:t xml:space="preserve"> </w:t>
      </w:r>
      <w:r w:rsidRPr="00B548DE">
        <w:rPr>
          <w:rFonts w:ascii="Arial" w:eastAsia="Segoe UI Semilight" w:hAnsi="Arial" w:cs="Arial"/>
          <w:i/>
          <w:iCs/>
        </w:rPr>
        <w:t>and</w:t>
      </w:r>
      <w:r w:rsidRPr="00B548DE">
        <w:rPr>
          <w:rFonts w:ascii="Arial" w:eastAsia="Segoe UI Semilight" w:hAnsi="Arial" w:cs="Arial"/>
          <w:i/>
          <w:iCs/>
          <w:spacing w:val="19"/>
        </w:rPr>
        <w:t xml:space="preserve"> </w:t>
      </w:r>
      <w:r w:rsidRPr="00B548DE">
        <w:rPr>
          <w:rFonts w:ascii="Arial" w:eastAsia="Segoe UI Semilight" w:hAnsi="Arial" w:cs="Arial"/>
          <w:i/>
          <w:iCs/>
        </w:rPr>
        <w:t>what</w:t>
      </w:r>
      <w:r w:rsidRPr="00B548DE">
        <w:rPr>
          <w:rFonts w:ascii="Arial" w:eastAsia="Segoe UI Semilight" w:hAnsi="Arial" w:cs="Arial"/>
          <w:i/>
          <w:iCs/>
          <w:spacing w:val="16"/>
        </w:rPr>
        <w:t xml:space="preserve"> </w:t>
      </w:r>
      <w:r w:rsidRPr="00B548DE">
        <w:rPr>
          <w:rFonts w:ascii="Arial" w:eastAsia="Segoe UI Semilight" w:hAnsi="Arial" w:cs="Arial"/>
          <w:i/>
          <w:iCs/>
          <w:spacing w:val="2"/>
        </w:rPr>
        <w:t>ac</w:t>
      </w:r>
      <w:r w:rsidRPr="00B548DE">
        <w:rPr>
          <w:rFonts w:ascii="Arial" w:eastAsia="Segoe UI Semilight" w:hAnsi="Arial" w:cs="Arial"/>
          <w:i/>
          <w:iCs/>
        </w:rPr>
        <w:t>ti</w:t>
      </w:r>
      <w:r w:rsidRPr="00B548DE">
        <w:rPr>
          <w:rFonts w:ascii="Arial" w:eastAsia="Segoe UI Semilight" w:hAnsi="Arial" w:cs="Arial"/>
          <w:i/>
          <w:iCs/>
          <w:spacing w:val="-1"/>
        </w:rPr>
        <w:t>o</w:t>
      </w:r>
      <w:r w:rsidRPr="00B548DE">
        <w:rPr>
          <w:rFonts w:ascii="Arial" w:eastAsia="Segoe UI Semilight" w:hAnsi="Arial" w:cs="Arial"/>
          <w:i/>
          <w:iCs/>
        </w:rPr>
        <w:t>n(s)</w:t>
      </w:r>
      <w:r w:rsidRPr="00B548DE">
        <w:rPr>
          <w:rFonts w:ascii="Arial" w:eastAsia="Segoe UI Semilight" w:hAnsi="Arial" w:cs="Arial"/>
          <w:i/>
          <w:iCs/>
          <w:spacing w:val="15"/>
        </w:rPr>
        <w:t xml:space="preserve"> </w:t>
      </w:r>
      <w:r w:rsidRPr="00B548DE">
        <w:rPr>
          <w:rFonts w:ascii="Arial" w:eastAsia="Segoe UI Semilight" w:hAnsi="Arial" w:cs="Arial"/>
          <w:i/>
          <w:iCs/>
        </w:rPr>
        <w:t>w</w:t>
      </w:r>
      <w:r w:rsidRPr="00B548DE">
        <w:rPr>
          <w:rFonts w:ascii="Arial" w:eastAsia="Segoe UI Semilight" w:hAnsi="Arial" w:cs="Arial"/>
          <w:i/>
          <w:iCs/>
          <w:spacing w:val="-1"/>
        </w:rPr>
        <w:t>i</w:t>
      </w:r>
      <w:r w:rsidRPr="00B548DE">
        <w:rPr>
          <w:rFonts w:ascii="Arial" w:eastAsia="Segoe UI Semilight" w:hAnsi="Arial" w:cs="Arial"/>
          <w:i/>
          <w:iCs/>
        </w:rPr>
        <w:t>thin</w:t>
      </w:r>
      <w:r w:rsidRPr="00B548DE">
        <w:rPr>
          <w:rFonts w:ascii="Arial" w:eastAsia="Segoe UI Semilight" w:hAnsi="Arial" w:cs="Arial"/>
          <w:i/>
          <w:iCs/>
          <w:spacing w:val="18"/>
        </w:rPr>
        <w:t xml:space="preserve"> </w:t>
      </w:r>
      <w:r w:rsidRPr="00B548DE">
        <w:rPr>
          <w:rFonts w:ascii="Arial" w:eastAsia="Segoe UI Semilight" w:hAnsi="Arial" w:cs="Arial"/>
          <w:i/>
          <w:iCs/>
        </w:rPr>
        <w:t>t</w:t>
      </w:r>
      <w:r w:rsidRPr="00B548DE">
        <w:rPr>
          <w:rFonts w:ascii="Arial" w:eastAsia="Segoe UI Semilight" w:hAnsi="Arial" w:cs="Arial"/>
          <w:i/>
          <w:iCs/>
          <w:spacing w:val="3"/>
        </w:rPr>
        <w:t>h</w:t>
      </w:r>
      <w:r w:rsidRPr="00B548DE">
        <w:rPr>
          <w:rFonts w:ascii="Arial" w:eastAsia="Segoe UI Semilight" w:hAnsi="Arial" w:cs="Arial"/>
          <w:i/>
          <w:iCs/>
          <w:spacing w:val="-1"/>
        </w:rPr>
        <w:t>ei</w:t>
      </w:r>
      <w:r w:rsidRPr="00B548DE">
        <w:rPr>
          <w:rFonts w:ascii="Arial" w:eastAsia="Segoe UI Semilight" w:hAnsi="Arial" w:cs="Arial"/>
          <w:i/>
          <w:iCs/>
        </w:rPr>
        <w:t>r</w:t>
      </w:r>
      <w:r w:rsidRPr="00B548DE">
        <w:rPr>
          <w:rFonts w:ascii="Arial" w:eastAsia="Segoe UI Semilight" w:hAnsi="Arial" w:cs="Arial"/>
          <w:i/>
          <w:iCs/>
          <w:spacing w:val="18"/>
        </w:rPr>
        <w:t xml:space="preserve"> </w:t>
      </w:r>
      <w:r w:rsidRPr="00B548DE">
        <w:rPr>
          <w:rFonts w:ascii="Arial" w:eastAsia="Segoe UI Semilight" w:hAnsi="Arial" w:cs="Arial"/>
          <w:i/>
          <w:iCs/>
          <w:spacing w:val="1"/>
        </w:rPr>
        <w:t>p</w:t>
      </w:r>
      <w:r w:rsidRPr="00B548DE">
        <w:rPr>
          <w:rFonts w:ascii="Arial" w:eastAsia="Segoe UI Semilight" w:hAnsi="Arial" w:cs="Arial"/>
          <w:i/>
          <w:iCs/>
          <w:spacing w:val="-1"/>
        </w:rPr>
        <w:t>o</w:t>
      </w:r>
      <w:r w:rsidRPr="00B548DE">
        <w:rPr>
          <w:rFonts w:ascii="Arial" w:eastAsia="Segoe UI Semilight" w:hAnsi="Arial" w:cs="Arial"/>
          <w:i/>
          <w:iCs/>
          <w:spacing w:val="2"/>
        </w:rPr>
        <w:t>w</w:t>
      </w:r>
      <w:r w:rsidRPr="00B548DE">
        <w:rPr>
          <w:rFonts w:ascii="Arial" w:eastAsia="Segoe UI Semilight" w:hAnsi="Arial" w:cs="Arial"/>
          <w:i/>
          <w:iCs/>
          <w:spacing w:val="-1"/>
        </w:rPr>
        <w:t>e</w:t>
      </w:r>
      <w:r w:rsidRPr="00B548DE">
        <w:rPr>
          <w:rFonts w:ascii="Arial" w:eastAsia="Segoe UI Semilight" w:hAnsi="Arial" w:cs="Arial"/>
          <w:i/>
          <w:iCs/>
        </w:rPr>
        <w:t>r</w:t>
      </w:r>
      <w:r w:rsidRPr="00B548DE">
        <w:rPr>
          <w:rFonts w:ascii="Arial" w:eastAsia="Segoe UI Semilight" w:hAnsi="Arial" w:cs="Arial"/>
          <w:i/>
          <w:iCs/>
          <w:spacing w:val="16"/>
        </w:rPr>
        <w:t xml:space="preserve"> </w:t>
      </w:r>
      <w:r w:rsidRPr="00B548DE">
        <w:rPr>
          <w:rFonts w:ascii="Arial" w:eastAsia="Segoe UI Semilight" w:hAnsi="Arial" w:cs="Arial"/>
          <w:i/>
          <w:iCs/>
        </w:rPr>
        <w:t>they</w:t>
      </w:r>
      <w:r w:rsidRPr="00B548DE">
        <w:rPr>
          <w:rFonts w:ascii="Arial" w:eastAsia="Segoe UI Semilight" w:hAnsi="Arial" w:cs="Arial"/>
          <w:i/>
          <w:iCs/>
          <w:spacing w:val="20"/>
        </w:rPr>
        <w:t xml:space="preserve"> </w:t>
      </w:r>
      <w:r w:rsidRPr="00B548DE">
        <w:rPr>
          <w:rFonts w:ascii="Arial" w:eastAsia="Segoe UI Semilight" w:hAnsi="Arial" w:cs="Arial"/>
          <w:i/>
          <w:iCs/>
        </w:rPr>
        <w:t>are</w:t>
      </w:r>
      <w:r w:rsidRPr="00B548DE">
        <w:rPr>
          <w:rFonts w:ascii="Arial" w:eastAsia="Segoe UI Semilight" w:hAnsi="Arial" w:cs="Arial"/>
          <w:i/>
          <w:iCs/>
          <w:spacing w:val="17"/>
        </w:rPr>
        <w:t xml:space="preserve"> </w:t>
      </w:r>
      <w:r w:rsidRPr="00B548DE">
        <w:rPr>
          <w:rFonts w:ascii="Arial" w:eastAsia="Segoe UI Semilight" w:hAnsi="Arial" w:cs="Arial"/>
          <w:i/>
          <w:iCs/>
        </w:rPr>
        <w:t>tak</w:t>
      </w:r>
      <w:r w:rsidRPr="00B548DE">
        <w:rPr>
          <w:rFonts w:ascii="Arial" w:eastAsia="Segoe UI Semilight" w:hAnsi="Arial" w:cs="Arial"/>
          <w:i/>
          <w:iCs/>
          <w:spacing w:val="-1"/>
        </w:rPr>
        <w:t>i</w:t>
      </w:r>
      <w:r w:rsidRPr="00B548DE">
        <w:rPr>
          <w:rFonts w:ascii="Arial" w:eastAsia="Segoe UI Semilight" w:hAnsi="Arial" w:cs="Arial"/>
          <w:i/>
          <w:iCs/>
          <w:spacing w:val="2"/>
        </w:rPr>
        <w:t>n</w:t>
      </w:r>
      <w:r w:rsidRPr="00B548DE">
        <w:rPr>
          <w:rFonts w:ascii="Arial" w:eastAsia="Segoe UI Semilight" w:hAnsi="Arial" w:cs="Arial"/>
          <w:i/>
          <w:iCs/>
        </w:rPr>
        <w:t>g</w:t>
      </w:r>
      <w:r w:rsidRPr="00B548DE">
        <w:rPr>
          <w:rFonts w:ascii="Arial" w:eastAsia="Segoe UI Semilight" w:hAnsi="Arial" w:cs="Arial"/>
          <w:i/>
          <w:iCs/>
          <w:spacing w:val="15"/>
        </w:rPr>
        <w:t xml:space="preserve"> </w:t>
      </w:r>
      <w:r w:rsidRPr="00B548DE">
        <w:rPr>
          <w:rFonts w:ascii="Arial" w:eastAsia="Segoe UI Semilight" w:hAnsi="Arial" w:cs="Arial"/>
          <w:i/>
          <w:iCs/>
          <w:spacing w:val="-1"/>
        </w:rPr>
        <w:t>i</w:t>
      </w:r>
      <w:r w:rsidRPr="00B548DE">
        <w:rPr>
          <w:rFonts w:ascii="Arial" w:eastAsia="Segoe UI Semilight" w:hAnsi="Arial" w:cs="Arial"/>
          <w:i/>
          <w:iCs/>
        </w:rPr>
        <w:t>n</w:t>
      </w:r>
      <w:r w:rsidRPr="00B548DE">
        <w:rPr>
          <w:rFonts w:ascii="Arial" w:eastAsia="Segoe UI Semilight" w:hAnsi="Arial" w:cs="Arial"/>
          <w:i/>
          <w:iCs/>
          <w:spacing w:val="22"/>
        </w:rPr>
        <w:t xml:space="preserve"> </w:t>
      </w:r>
      <w:r w:rsidRPr="00B548DE">
        <w:rPr>
          <w:rFonts w:ascii="Arial" w:eastAsia="Segoe UI Semilight" w:hAnsi="Arial" w:cs="Arial"/>
          <w:i/>
          <w:iCs/>
          <w:spacing w:val="-1"/>
        </w:rPr>
        <w:t>o</w:t>
      </w:r>
      <w:r w:rsidRPr="00B548DE">
        <w:rPr>
          <w:rFonts w:ascii="Arial" w:eastAsia="Segoe UI Semilight" w:hAnsi="Arial" w:cs="Arial"/>
          <w:i/>
          <w:iCs/>
          <w:spacing w:val="2"/>
        </w:rPr>
        <w:t>r</w:t>
      </w:r>
      <w:r w:rsidRPr="00B548DE">
        <w:rPr>
          <w:rFonts w:ascii="Arial" w:eastAsia="Segoe UI Semilight" w:hAnsi="Arial" w:cs="Arial"/>
          <w:i/>
          <w:iCs/>
          <w:spacing w:val="-1"/>
        </w:rPr>
        <w:t>de</w:t>
      </w:r>
      <w:r w:rsidRPr="00B548DE">
        <w:rPr>
          <w:rFonts w:ascii="Arial" w:eastAsia="Segoe UI Semilight" w:hAnsi="Arial" w:cs="Arial"/>
          <w:i/>
          <w:iCs/>
        </w:rPr>
        <w:t>r to</w:t>
      </w:r>
      <w:r w:rsidRPr="00B548DE">
        <w:rPr>
          <w:rFonts w:ascii="Arial" w:eastAsia="Segoe UI Semilight" w:hAnsi="Arial" w:cs="Arial"/>
          <w:i/>
          <w:iCs/>
          <w:spacing w:val="1"/>
        </w:rPr>
        <w:t xml:space="preserve"> </w:t>
      </w:r>
      <w:r w:rsidRPr="00B548DE">
        <w:rPr>
          <w:rFonts w:ascii="Arial" w:eastAsia="Segoe UI Semilight" w:hAnsi="Arial" w:cs="Arial"/>
          <w:i/>
          <w:iCs/>
        </w:rPr>
        <w:t>c</w:t>
      </w:r>
      <w:r w:rsidRPr="00B548DE">
        <w:rPr>
          <w:rFonts w:ascii="Arial" w:eastAsia="Segoe UI Semilight" w:hAnsi="Arial" w:cs="Arial"/>
          <w:i/>
          <w:iCs/>
          <w:spacing w:val="-1"/>
        </w:rPr>
        <w:t>o</w:t>
      </w:r>
      <w:r w:rsidRPr="00B548DE">
        <w:rPr>
          <w:rFonts w:ascii="Arial" w:eastAsia="Segoe UI Semilight" w:hAnsi="Arial" w:cs="Arial"/>
          <w:i/>
          <w:iCs/>
        </w:rPr>
        <w:t>m</w:t>
      </w:r>
      <w:r w:rsidRPr="00B548DE">
        <w:rPr>
          <w:rFonts w:ascii="Arial" w:eastAsia="Segoe UI Semilight" w:hAnsi="Arial" w:cs="Arial"/>
          <w:i/>
          <w:iCs/>
          <w:spacing w:val="-1"/>
        </w:rPr>
        <w:t>pl</w:t>
      </w:r>
      <w:r w:rsidRPr="00B548DE">
        <w:rPr>
          <w:rFonts w:ascii="Arial" w:eastAsia="Segoe UI Semilight" w:hAnsi="Arial" w:cs="Arial"/>
          <w:i/>
          <w:iCs/>
        </w:rPr>
        <w:t>y</w:t>
      </w:r>
      <w:r w:rsidRPr="00B548DE">
        <w:rPr>
          <w:rFonts w:ascii="Arial" w:eastAsia="Segoe UI Semilight" w:hAnsi="Arial" w:cs="Arial"/>
          <w:i/>
          <w:iCs/>
          <w:spacing w:val="-1"/>
        </w:rPr>
        <w:t xml:space="preserve"> </w:t>
      </w:r>
      <w:r w:rsidRPr="00B548DE">
        <w:rPr>
          <w:rFonts w:ascii="Arial" w:eastAsia="Segoe UI Semilight" w:hAnsi="Arial" w:cs="Arial"/>
          <w:i/>
          <w:iCs/>
        </w:rPr>
        <w:t>w</w:t>
      </w:r>
      <w:r w:rsidRPr="00B548DE">
        <w:rPr>
          <w:rFonts w:ascii="Arial" w:eastAsia="Segoe UI Semilight" w:hAnsi="Arial" w:cs="Arial"/>
          <w:i/>
          <w:iCs/>
          <w:spacing w:val="-1"/>
        </w:rPr>
        <w:t>i</w:t>
      </w:r>
      <w:r w:rsidRPr="00B548DE">
        <w:rPr>
          <w:rFonts w:ascii="Arial" w:eastAsia="Segoe UI Semilight" w:hAnsi="Arial" w:cs="Arial"/>
          <w:i/>
          <w:iCs/>
        </w:rPr>
        <w:t>th the</w:t>
      </w:r>
      <w:r w:rsidRPr="00B548DE">
        <w:rPr>
          <w:rFonts w:ascii="Arial" w:eastAsia="Segoe UI Semilight" w:hAnsi="Arial" w:cs="Arial"/>
          <w:i/>
          <w:iCs/>
          <w:spacing w:val="-2"/>
        </w:rPr>
        <w:t xml:space="preserve"> </w:t>
      </w:r>
      <w:r w:rsidRPr="00B548DE">
        <w:rPr>
          <w:rFonts w:ascii="Arial" w:eastAsia="Segoe UI Semilight" w:hAnsi="Arial" w:cs="Arial"/>
          <w:i/>
          <w:iCs/>
        </w:rPr>
        <w:t>te</w:t>
      </w:r>
      <w:r w:rsidRPr="00B548DE">
        <w:rPr>
          <w:rFonts w:ascii="Arial" w:eastAsia="Segoe UI Semilight" w:hAnsi="Arial" w:cs="Arial"/>
          <w:i/>
          <w:iCs/>
          <w:spacing w:val="2"/>
        </w:rPr>
        <w:t>r</w:t>
      </w:r>
      <w:r w:rsidRPr="00B548DE">
        <w:rPr>
          <w:rFonts w:ascii="Arial" w:eastAsia="Segoe UI Semilight" w:hAnsi="Arial" w:cs="Arial"/>
          <w:i/>
          <w:iCs/>
        </w:rPr>
        <w:t>ms</w:t>
      </w:r>
      <w:r w:rsidRPr="00B548DE">
        <w:rPr>
          <w:rFonts w:ascii="Arial" w:eastAsia="Segoe UI Semilight" w:hAnsi="Arial" w:cs="Arial"/>
          <w:i/>
          <w:iCs/>
          <w:spacing w:val="-1"/>
        </w:rPr>
        <w:t xml:space="preserve"> o</w:t>
      </w:r>
      <w:r w:rsidRPr="00B548DE">
        <w:rPr>
          <w:rFonts w:ascii="Arial" w:eastAsia="Segoe UI Semilight" w:hAnsi="Arial" w:cs="Arial"/>
          <w:i/>
          <w:iCs/>
        </w:rPr>
        <w:t>f the</w:t>
      </w:r>
      <w:r w:rsidRPr="00B548DE">
        <w:rPr>
          <w:rFonts w:ascii="Arial" w:eastAsia="Segoe UI Semilight" w:hAnsi="Arial" w:cs="Arial"/>
          <w:i/>
          <w:iCs/>
          <w:spacing w:val="-2"/>
        </w:rPr>
        <w:t xml:space="preserve"> </w:t>
      </w:r>
      <w:r w:rsidRPr="00B548DE">
        <w:rPr>
          <w:rFonts w:ascii="Arial" w:eastAsia="Segoe UI Semilight" w:hAnsi="Arial" w:cs="Arial"/>
          <w:i/>
          <w:iCs/>
        </w:rPr>
        <w:t>c</w:t>
      </w:r>
      <w:r w:rsidRPr="00B548DE">
        <w:rPr>
          <w:rFonts w:ascii="Arial" w:eastAsia="Segoe UI Semilight" w:hAnsi="Arial" w:cs="Arial"/>
          <w:i/>
          <w:iCs/>
          <w:spacing w:val="-1"/>
        </w:rPr>
        <w:t>o</w:t>
      </w:r>
      <w:r w:rsidRPr="00B548DE">
        <w:rPr>
          <w:rFonts w:ascii="Arial" w:eastAsia="Segoe UI Semilight" w:hAnsi="Arial" w:cs="Arial"/>
          <w:i/>
          <w:iCs/>
        </w:rPr>
        <w:t>ntra</w:t>
      </w:r>
      <w:r w:rsidRPr="00B548DE">
        <w:rPr>
          <w:rFonts w:ascii="Arial" w:eastAsia="Segoe UI Semilight" w:hAnsi="Arial" w:cs="Arial"/>
          <w:i/>
          <w:iCs/>
          <w:spacing w:val="-1"/>
        </w:rPr>
        <w:t>c</w:t>
      </w:r>
      <w:r w:rsidRPr="00B548DE">
        <w:rPr>
          <w:rFonts w:ascii="Arial" w:eastAsia="Segoe UI Semilight" w:hAnsi="Arial" w:cs="Arial"/>
          <w:i/>
          <w:iCs/>
        </w:rPr>
        <w:t>t</w:t>
      </w:r>
      <w:r w:rsidRPr="00B548DE">
        <w:rPr>
          <w:rFonts w:ascii="Arial" w:eastAsia="Segoe UI Semilight" w:hAnsi="Arial" w:cs="Arial"/>
          <w:i/>
          <w:iCs/>
          <w:spacing w:val="-4"/>
        </w:rPr>
        <w:t xml:space="preserve"> </w:t>
      </w:r>
      <w:r w:rsidRPr="00B548DE">
        <w:rPr>
          <w:rFonts w:ascii="Arial" w:eastAsia="Segoe UI Semilight" w:hAnsi="Arial" w:cs="Arial"/>
          <w:i/>
          <w:iCs/>
        </w:rPr>
        <w:t>as</w:t>
      </w:r>
      <w:r w:rsidRPr="00B548DE">
        <w:rPr>
          <w:rFonts w:ascii="Arial" w:eastAsia="Segoe UI Semilight" w:hAnsi="Arial" w:cs="Arial"/>
          <w:i/>
          <w:iCs/>
          <w:spacing w:val="2"/>
        </w:rPr>
        <w:t xml:space="preserve"> </w:t>
      </w:r>
      <w:r w:rsidRPr="00B548DE">
        <w:rPr>
          <w:rFonts w:ascii="Arial" w:eastAsia="Segoe UI Semilight" w:hAnsi="Arial" w:cs="Arial"/>
          <w:i/>
          <w:iCs/>
          <w:spacing w:val="-1"/>
        </w:rPr>
        <w:t>f</w:t>
      </w:r>
      <w:r w:rsidRPr="00B548DE">
        <w:rPr>
          <w:rFonts w:ascii="Arial" w:eastAsia="Segoe UI Semilight" w:hAnsi="Arial" w:cs="Arial"/>
          <w:i/>
          <w:iCs/>
        </w:rPr>
        <w:t>u</w:t>
      </w:r>
      <w:r w:rsidRPr="00B548DE">
        <w:rPr>
          <w:rFonts w:ascii="Arial" w:eastAsia="Segoe UI Semilight" w:hAnsi="Arial" w:cs="Arial"/>
          <w:i/>
          <w:iCs/>
          <w:spacing w:val="-1"/>
        </w:rPr>
        <w:t>ll</w:t>
      </w:r>
      <w:r w:rsidRPr="00B548DE">
        <w:rPr>
          <w:rFonts w:ascii="Arial" w:eastAsia="Segoe UI Semilight" w:hAnsi="Arial" w:cs="Arial"/>
          <w:i/>
          <w:iCs/>
        </w:rPr>
        <w:t xml:space="preserve">y and </w:t>
      </w:r>
      <w:r w:rsidRPr="00B548DE">
        <w:rPr>
          <w:rFonts w:ascii="Arial" w:eastAsia="Segoe UI Semilight" w:hAnsi="Arial" w:cs="Arial"/>
          <w:i/>
          <w:iCs/>
          <w:spacing w:val="-1"/>
        </w:rPr>
        <w:t>p</w:t>
      </w:r>
      <w:r w:rsidRPr="00B548DE">
        <w:rPr>
          <w:rFonts w:ascii="Arial" w:eastAsia="Segoe UI Semilight" w:hAnsi="Arial" w:cs="Arial"/>
          <w:i/>
          <w:iCs/>
        </w:rPr>
        <w:t>ro</w:t>
      </w:r>
      <w:r w:rsidRPr="00B548DE">
        <w:rPr>
          <w:rFonts w:ascii="Arial" w:eastAsia="Segoe UI Semilight" w:hAnsi="Arial" w:cs="Arial"/>
          <w:i/>
          <w:iCs/>
          <w:spacing w:val="1"/>
        </w:rPr>
        <w:t>m</w:t>
      </w:r>
      <w:r w:rsidRPr="00B548DE">
        <w:rPr>
          <w:rFonts w:ascii="Arial" w:eastAsia="Segoe UI Semilight" w:hAnsi="Arial" w:cs="Arial"/>
          <w:i/>
          <w:iCs/>
          <w:spacing w:val="-1"/>
        </w:rPr>
        <w:t>p</w:t>
      </w:r>
      <w:r w:rsidRPr="00B548DE">
        <w:rPr>
          <w:rFonts w:ascii="Arial" w:eastAsia="Segoe UI Semilight" w:hAnsi="Arial" w:cs="Arial"/>
          <w:i/>
          <w:iCs/>
        </w:rPr>
        <w:t>tly</w:t>
      </w:r>
      <w:r w:rsidRPr="00B548DE">
        <w:rPr>
          <w:rFonts w:ascii="Arial" w:eastAsia="Segoe UI Semilight" w:hAnsi="Arial" w:cs="Arial"/>
          <w:i/>
          <w:iCs/>
          <w:spacing w:val="-4"/>
        </w:rPr>
        <w:t xml:space="preserve"> </w:t>
      </w:r>
      <w:r w:rsidRPr="00B548DE">
        <w:rPr>
          <w:rFonts w:ascii="Arial" w:eastAsia="Segoe UI Semilight" w:hAnsi="Arial" w:cs="Arial"/>
          <w:i/>
          <w:iCs/>
        </w:rPr>
        <w:t>as</w:t>
      </w:r>
      <w:r w:rsidRPr="00B548DE">
        <w:rPr>
          <w:rFonts w:ascii="Arial" w:eastAsia="Segoe UI Semilight" w:hAnsi="Arial" w:cs="Arial"/>
          <w:i/>
          <w:iCs/>
          <w:spacing w:val="2"/>
        </w:rPr>
        <w:t xml:space="preserve"> </w:t>
      </w:r>
      <w:r w:rsidRPr="00B548DE">
        <w:rPr>
          <w:rFonts w:ascii="Arial" w:eastAsia="Segoe UI Semilight" w:hAnsi="Arial" w:cs="Arial"/>
          <w:i/>
          <w:iCs/>
          <w:spacing w:val="-1"/>
        </w:rPr>
        <w:t>po</w:t>
      </w:r>
      <w:r w:rsidRPr="00B548DE">
        <w:rPr>
          <w:rFonts w:ascii="Arial" w:eastAsia="Segoe UI Semilight" w:hAnsi="Arial" w:cs="Arial"/>
          <w:i/>
          <w:iCs/>
          <w:spacing w:val="1"/>
        </w:rPr>
        <w:t>ss</w:t>
      </w:r>
      <w:r w:rsidRPr="00B548DE">
        <w:rPr>
          <w:rFonts w:ascii="Arial" w:eastAsia="Segoe UI Semilight" w:hAnsi="Arial" w:cs="Arial"/>
          <w:i/>
          <w:iCs/>
          <w:spacing w:val="-1"/>
        </w:rPr>
        <w:t xml:space="preserve">ible. </w:t>
      </w:r>
      <w:r w:rsidRPr="00B548DE">
        <w:rPr>
          <w:rFonts w:ascii="Arial" w:eastAsia="Segoe UI Semilight" w:hAnsi="Arial" w:cs="Arial"/>
          <w:i/>
          <w:iCs/>
        </w:rPr>
        <w:t xml:space="preserve"> </w:t>
      </w:r>
      <w:r>
        <w:rPr>
          <w:rFonts w:ascii="Arial" w:eastAsia="Segoe UI Semilight" w:hAnsi="Arial" w:cs="Arial"/>
        </w:rPr>
        <w:t xml:space="preserve">Contractors </w:t>
      </w:r>
      <w:r w:rsidRPr="00B548DE">
        <w:rPr>
          <w:rFonts w:ascii="Arial" w:eastAsia="Segoe UI Semilight" w:hAnsi="Arial" w:cs="Arial"/>
        </w:rPr>
        <w:t xml:space="preserve">must notify their Regional </w:t>
      </w:r>
      <w:r w:rsidRPr="00B548DE">
        <w:rPr>
          <w:rFonts w:ascii="Arial" w:eastAsia="Segoe UI Semilight" w:hAnsi="Arial" w:cs="Arial"/>
        </w:rPr>
        <w:t>Teams (RTs) via the c</w:t>
      </w:r>
      <w:r w:rsidRPr="00B548DE">
        <w:rPr>
          <w:rStyle w:val="normaltextrun"/>
          <w:rFonts w:ascii="Arial" w:hAnsi="Arial" w:cs="Arial"/>
        </w:rPr>
        <w:t xml:space="preserve">ompletion of a preliminary notice of force majeure event (dental policy document annex </w:t>
      </w:r>
      <w:proofErr w:type="gramStart"/>
      <w:r w:rsidRPr="00B548DE">
        <w:rPr>
          <w:rStyle w:val="normaltextrun"/>
          <w:rFonts w:ascii="Arial" w:hAnsi="Arial" w:cs="Arial"/>
        </w:rPr>
        <w:t>84 .</w:t>
      </w:r>
      <w:proofErr w:type="gramEnd"/>
    </w:p>
    <w:p w14:paraId="3E42E79C" w14:textId="475008E7" w:rsidR="009B490C" w:rsidRDefault="009B490C" w:rsidP="00A66A8B">
      <w:pPr>
        <w:pStyle w:val="paragraph"/>
        <w:spacing w:before="0" w:beforeAutospacing="0" w:after="0" w:afterAutospacing="0"/>
        <w:textAlignment w:val="baseline"/>
        <w:rPr>
          <w:rFonts w:ascii="Arial" w:hAnsi="Arial" w:cs="Arial"/>
          <w:sz w:val="22"/>
          <w:szCs w:val="22"/>
        </w:rPr>
      </w:pPr>
    </w:p>
    <w:p w14:paraId="14ED856F" w14:textId="3297EAC7" w:rsidR="00A66A8B" w:rsidRDefault="00A66A8B" w:rsidP="00A66A8B">
      <w:pPr>
        <w:spacing w:after="0" w:line="240" w:lineRule="auto"/>
        <w:rPr>
          <w:rFonts w:ascii="Arial" w:eastAsia="Times New Roman" w:hAnsi="Arial" w:cs="Arial"/>
        </w:rPr>
      </w:pPr>
      <w:r>
        <w:rPr>
          <w:rFonts w:ascii="Arial" w:eastAsia="Times New Roman" w:hAnsi="Arial" w:cs="Arial"/>
        </w:rPr>
        <w:t xml:space="preserve">It is important to note that the </w:t>
      </w:r>
      <w:r w:rsidRPr="00A66A8B">
        <w:rPr>
          <w:rFonts w:ascii="Arial" w:eastAsia="Times New Roman" w:hAnsi="Arial" w:cs="Arial"/>
        </w:rPr>
        <w:t xml:space="preserve">payment policy for 2020/21 has been designed around providing a safe level of patient numbers in practice, to accommodate an increase </w:t>
      </w:r>
      <w:r>
        <w:rPr>
          <w:rFonts w:ascii="Arial" w:eastAsia="Times New Roman" w:hAnsi="Arial" w:cs="Arial"/>
        </w:rPr>
        <w:t xml:space="preserve">infection prevention and control </w:t>
      </w:r>
      <w:r w:rsidRPr="00A66A8B">
        <w:rPr>
          <w:rFonts w:ascii="Arial" w:eastAsia="Times New Roman" w:hAnsi="Arial" w:cs="Arial"/>
        </w:rPr>
        <w:t xml:space="preserve">and social distancing guidance, income protection, and stability in response to the service disruption experienced by practices nationally </w:t>
      </w:r>
      <w:proofErr w:type="gramStart"/>
      <w:r w:rsidRPr="00A66A8B">
        <w:rPr>
          <w:rFonts w:ascii="Arial" w:eastAsia="Times New Roman" w:hAnsi="Arial" w:cs="Arial"/>
        </w:rPr>
        <w:t>as a result of</w:t>
      </w:r>
      <w:proofErr w:type="gramEnd"/>
      <w:r w:rsidRPr="00A66A8B">
        <w:rPr>
          <w:rFonts w:ascii="Arial" w:eastAsia="Times New Roman" w:hAnsi="Arial" w:cs="Arial"/>
        </w:rPr>
        <w:t xml:space="preserve"> the pandemic.  To a large degree, this has removed any need to claim force majeure, as </w:t>
      </w:r>
      <w:r>
        <w:rPr>
          <w:rFonts w:ascii="Arial" w:eastAsia="Times New Roman" w:hAnsi="Arial" w:cs="Arial"/>
        </w:rPr>
        <w:t xml:space="preserve">NHS England and NHS Improvement </w:t>
      </w:r>
      <w:r w:rsidRPr="00A66A8B">
        <w:rPr>
          <w:rFonts w:ascii="Arial" w:eastAsia="Times New Roman" w:hAnsi="Arial" w:cs="Arial"/>
        </w:rPr>
        <w:t>have already reduced the performance requirements and made payments exceeding what would strictly be payable under the contract terms otherwise.</w:t>
      </w:r>
    </w:p>
    <w:p w14:paraId="64726C31" w14:textId="14AD91AF" w:rsidR="00A66A8B" w:rsidRDefault="00A66A8B" w:rsidP="00B548DE">
      <w:pPr>
        <w:pStyle w:val="paragraph"/>
        <w:spacing w:before="0" w:beforeAutospacing="0" w:after="0" w:afterAutospacing="0"/>
        <w:textAlignment w:val="baseline"/>
        <w:rPr>
          <w:rFonts w:ascii="Arial" w:hAnsi="Arial" w:cs="Arial"/>
          <w:sz w:val="22"/>
          <w:szCs w:val="22"/>
        </w:rPr>
      </w:pPr>
    </w:p>
    <w:p w14:paraId="3FEEA0A8" w14:textId="77777777" w:rsidR="00A66A8B" w:rsidRDefault="00A66A8B" w:rsidP="00A66A8B">
      <w:pPr>
        <w:spacing w:after="0" w:line="240" w:lineRule="auto"/>
        <w:rPr>
          <w:rFonts w:ascii="Arial" w:eastAsia="Times New Roman" w:hAnsi="Arial" w:cs="Arial"/>
        </w:rPr>
      </w:pPr>
      <w:r w:rsidRPr="00A66A8B">
        <w:rPr>
          <w:rFonts w:ascii="Arial" w:eastAsia="Times New Roman" w:hAnsi="Arial" w:cs="Arial"/>
        </w:rPr>
        <w:t xml:space="preserve">To be considered for further relief for inability to meet even the reduced requirements, </w:t>
      </w:r>
      <w:r>
        <w:rPr>
          <w:rFonts w:ascii="Arial" w:eastAsia="Times New Roman" w:hAnsi="Arial" w:cs="Arial"/>
        </w:rPr>
        <w:t xml:space="preserve">would require </w:t>
      </w:r>
      <w:r w:rsidRPr="00A66A8B">
        <w:rPr>
          <w:rFonts w:ascii="Arial" w:eastAsia="Times New Roman" w:hAnsi="Arial" w:cs="Arial"/>
        </w:rPr>
        <w:t xml:space="preserve">a </w:t>
      </w:r>
      <w:r>
        <w:rPr>
          <w:rFonts w:ascii="Arial" w:eastAsia="Times New Roman" w:hAnsi="Arial" w:cs="Arial"/>
        </w:rPr>
        <w:t xml:space="preserve">contractor to demonstrate </w:t>
      </w:r>
      <w:r w:rsidRPr="00A66A8B">
        <w:rPr>
          <w:rFonts w:ascii="Arial" w:eastAsia="Times New Roman" w:hAnsi="Arial" w:cs="Arial"/>
        </w:rPr>
        <w:t>that it has been impacted in a specific way over and above the impact that the pandemic has had across the wider contractor group generally.</w:t>
      </w:r>
    </w:p>
    <w:p w14:paraId="5B6C6A09" w14:textId="77777777" w:rsidR="00A66A8B" w:rsidRDefault="00A66A8B" w:rsidP="00A66A8B">
      <w:pPr>
        <w:spacing w:after="0" w:line="240" w:lineRule="auto"/>
        <w:rPr>
          <w:rFonts w:ascii="Arial" w:eastAsia="Times New Roman" w:hAnsi="Arial" w:cs="Arial"/>
        </w:rPr>
      </w:pPr>
    </w:p>
    <w:p w14:paraId="617B03FC" w14:textId="77777777" w:rsidR="00A66A8B" w:rsidRDefault="00A66A8B" w:rsidP="00A66A8B">
      <w:pPr>
        <w:spacing w:after="0" w:line="240" w:lineRule="auto"/>
        <w:rPr>
          <w:rFonts w:ascii="Arial" w:eastAsia="Times New Roman" w:hAnsi="Arial" w:cs="Arial"/>
        </w:rPr>
      </w:pPr>
      <w:r w:rsidRPr="00A66A8B">
        <w:rPr>
          <w:rFonts w:ascii="Arial" w:eastAsia="Times New Roman" w:hAnsi="Arial" w:cs="Arial"/>
        </w:rPr>
        <w:t>Some possibilities have been clearly listed in the guidance; the list is not exhaustive.</w:t>
      </w:r>
    </w:p>
    <w:p w14:paraId="2F3C71CE" w14:textId="77777777" w:rsidR="00A66A8B" w:rsidRPr="00B548DE" w:rsidRDefault="00A66A8B" w:rsidP="00A66A8B">
      <w:pPr>
        <w:pStyle w:val="paragraph"/>
        <w:spacing w:before="0" w:beforeAutospacing="0" w:after="0" w:afterAutospacing="0"/>
        <w:textAlignment w:val="baseline"/>
        <w:rPr>
          <w:rFonts w:ascii="Arial" w:hAnsi="Arial" w:cs="Arial"/>
          <w:sz w:val="22"/>
          <w:szCs w:val="22"/>
        </w:rPr>
      </w:pPr>
    </w:p>
    <w:p w14:paraId="3CE6B02C" w14:textId="77777777" w:rsidR="00A66A8B" w:rsidRPr="00B548DE" w:rsidRDefault="00A66A8B" w:rsidP="00A66A8B">
      <w:pPr>
        <w:pStyle w:val="paragraph"/>
        <w:numPr>
          <w:ilvl w:val="0"/>
          <w:numId w:val="2"/>
        </w:numPr>
        <w:spacing w:before="0" w:beforeAutospacing="0" w:after="0" w:afterAutospacing="0"/>
        <w:textAlignment w:val="baseline"/>
        <w:rPr>
          <w:rFonts w:ascii="Arial" w:hAnsi="Arial" w:cs="Arial"/>
          <w:sz w:val="22"/>
          <w:szCs w:val="22"/>
        </w:rPr>
      </w:pPr>
      <w:r w:rsidRPr="00B548DE">
        <w:rPr>
          <w:rFonts w:ascii="Arial" w:hAnsi="Arial" w:cs="Arial"/>
          <w:sz w:val="22"/>
          <w:szCs w:val="22"/>
        </w:rPr>
        <w:t xml:space="preserve">Covid-19 outbreak forcing the practice to close, as advised by NHS Test and Trace or a local public health </w:t>
      </w:r>
      <w:proofErr w:type="gramStart"/>
      <w:r w:rsidRPr="00B548DE">
        <w:rPr>
          <w:rFonts w:ascii="Arial" w:hAnsi="Arial" w:cs="Arial"/>
          <w:sz w:val="22"/>
          <w:szCs w:val="22"/>
        </w:rPr>
        <w:t>team;</w:t>
      </w:r>
      <w:proofErr w:type="gramEnd"/>
    </w:p>
    <w:p w14:paraId="790154A2" w14:textId="77777777" w:rsidR="00A66A8B" w:rsidRPr="00B548DE" w:rsidRDefault="00A66A8B" w:rsidP="00A66A8B">
      <w:pPr>
        <w:pStyle w:val="paragraph"/>
        <w:numPr>
          <w:ilvl w:val="0"/>
          <w:numId w:val="2"/>
        </w:numPr>
        <w:spacing w:before="0" w:beforeAutospacing="0" w:after="0" w:afterAutospacing="0"/>
        <w:textAlignment w:val="baseline"/>
        <w:rPr>
          <w:rFonts w:ascii="Arial" w:hAnsi="Arial" w:cs="Arial"/>
          <w:sz w:val="22"/>
          <w:szCs w:val="22"/>
        </w:rPr>
      </w:pPr>
      <w:r w:rsidRPr="00B548DE">
        <w:rPr>
          <w:rFonts w:ascii="Arial" w:hAnsi="Arial" w:cs="Arial"/>
          <w:sz w:val="22"/>
          <w:szCs w:val="22"/>
        </w:rPr>
        <w:t xml:space="preserve">Staff shortages due to individual members of staff being advised to self-isolate or </w:t>
      </w:r>
      <w:proofErr w:type="gramStart"/>
      <w:r w:rsidRPr="00B548DE">
        <w:rPr>
          <w:rFonts w:ascii="Arial" w:hAnsi="Arial" w:cs="Arial"/>
          <w:sz w:val="22"/>
          <w:szCs w:val="22"/>
        </w:rPr>
        <w:t>shield;</w:t>
      </w:r>
      <w:proofErr w:type="gramEnd"/>
    </w:p>
    <w:p w14:paraId="4318C416" w14:textId="77777777" w:rsidR="00A66A8B" w:rsidRPr="00B548DE" w:rsidRDefault="00A66A8B" w:rsidP="00A66A8B">
      <w:pPr>
        <w:pStyle w:val="paragraph"/>
        <w:numPr>
          <w:ilvl w:val="0"/>
          <w:numId w:val="2"/>
        </w:numPr>
        <w:spacing w:before="0" w:beforeAutospacing="0" w:after="0" w:afterAutospacing="0"/>
        <w:textAlignment w:val="baseline"/>
        <w:rPr>
          <w:rFonts w:ascii="Arial" w:hAnsi="Arial" w:cs="Arial"/>
          <w:sz w:val="22"/>
          <w:szCs w:val="22"/>
        </w:rPr>
      </w:pPr>
      <w:r w:rsidRPr="00B548DE">
        <w:rPr>
          <w:rFonts w:ascii="Arial" w:hAnsi="Arial" w:cs="Arial"/>
          <w:sz w:val="22"/>
          <w:szCs w:val="22"/>
        </w:rPr>
        <w:t xml:space="preserve">Covid-19 causing disruption to supply chains (PPE, consumables, materials); and </w:t>
      </w:r>
    </w:p>
    <w:p w14:paraId="282755F0" w14:textId="77777777" w:rsidR="00A66A8B" w:rsidRPr="00B548DE" w:rsidRDefault="00A66A8B" w:rsidP="00A66A8B">
      <w:pPr>
        <w:pStyle w:val="paragraph"/>
        <w:numPr>
          <w:ilvl w:val="0"/>
          <w:numId w:val="2"/>
        </w:numPr>
        <w:spacing w:before="0" w:beforeAutospacing="0" w:after="0" w:afterAutospacing="0"/>
        <w:textAlignment w:val="baseline"/>
        <w:rPr>
          <w:rFonts w:ascii="Arial" w:hAnsi="Arial" w:cs="Arial"/>
          <w:sz w:val="22"/>
          <w:szCs w:val="22"/>
        </w:rPr>
      </w:pPr>
      <w:r w:rsidRPr="00B548DE">
        <w:rPr>
          <w:rFonts w:ascii="Arial" w:hAnsi="Arial" w:cs="Arial"/>
          <w:sz w:val="22"/>
          <w:szCs w:val="22"/>
        </w:rPr>
        <w:t xml:space="preserve">Delays caused by implementing Covid-19 specific infection prevention and control guidance where contractors had plans that were disrupted by supplier issues. </w:t>
      </w:r>
    </w:p>
    <w:p w14:paraId="2F17360A" w14:textId="78D8C479" w:rsidR="00591C42" w:rsidRDefault="00591C42">
      <w:pPr>
        <w:spacing w:after="160" w:line="259" w:lineRule="auto"/>
        <w:rPr>
          <w:rFonts w:ascii="Arial" w:eastAsia="Times New Roman" w:hAnsi="Arial" w:cs="Arial"/>
        </w:rPr>
      </w:pPr>
      <w:r>
        <w:rPr>
          <w:rFonts w:ascii="Arial" w:eastAsia="Times New Roman" w:hAnsi="Arial" w:cs="Arial"/>
        </w:rPr>
        <w:br w:type="page"/>
      </w:r>
    </w:p>
    <w:p w14:paraId="3913E899" w14:textId="77777777" w:rsidR="00374058" w:rsidRDefault="00374058">
      <w:pPr>
        <w:spacing w:after="160" w:line="259" w:lineRule="auto"/>
        <w:rPr>
          <w:rFonts w:ascii="Arial" w:eastAsia="Times New Roman" w:hAnsi="Arial" w:cs="Arial"/>
        </w:rPr>
        <w:sectPr w:rsidR="00374058" w:rsidSect="007F0348">
          <w:headerReference w:type="default" r:id="rId11"/>
          <w:pgSz w:w="11906" w:h="16838"/>
          <w:pgMar w:top="720" w:right="720" w:bottom="720" w:left="720" w:header="709" w:footer="709" w:gutter="0"/>
          <w:cols w:space="708"/>
          <w:docGrid w:linePitch="360"/>
        </w:sectPr>
      </w:pPr>
    </w:p>
    <w:p w14:paraId="57CC1F6E" w14:textId="77777777" w:rsidR="00DB1B82" w:rsidRDefault="00DB1B82">
      <w:pPr>
        <w:spacing w:after="160" w:line="259" w:lineRule="auto"/>
        <w:rPr>
          <w:rFonts w:ascii="Arial" w:eastAsia="Times New Roman" w:hAnsi="Arial" w:cs="Arial"/>
        </w:rPr>
      </w:pPr>
    </w:p>
    <w:p w14:paraId="62BF67C1" w14:textId="7BCEA730" w:rsidR="005A3969" w:rsidRPr="005A3969" w:rsidRDefault="005A3969" w:rsidP="005A3969">
      <w:pPr>
        <w:jc w:val="center"/>
        <w:rPr>
          <w:rFonts w:ascii="Arial" w:hAnsi="Arial" w:cs="Arial"/>
          <w:b/>
          <w:bCs/>
          <w:sz w:val="24"/>
          <w:szCs w:val="24"/>
          <w:u w:val="single"/>
        </w:rPr>
      </w:pPr>
      <w:r w:rsidRPr="005A3969">
        <w:rPr>
          <w:rFonts w:ascii="Arial" w:hAnsi="Arial" w:cs="Arial"/>
          <w:b/>
          <w:bCs/>
          <w:sz w:val="24"/>
          <w:szCs w:val="24"/>
          <w:u w:val="single"/>
        </w:rPr>
        <w:t>Force Majeure/Exceptional Events Operational Workflow</w:t>
      </w:r>
    </w:p>
    <w:p w14:paraId="4F2866AB" w14:textId="57C33807" w:rsidR="005A3969" w:rsidRPr="005A3969" w:rsidRDefault="00165DE2" w:rsidP="005A3969">
      <w:pPr>
        <w:rPr>
          <w:rFonts w:ascii="Arial" w:hAnsi="Arial" w:cs="Arial"/>
          <w:b/>
          <w:bCs/>
          <w:sz w:val="24"/>
          <w:szCs w:val="24"/>
          <w:u w:val="single"/>
        </w:rPr>
      </w:pPr>
      <w:r>
        <w:rPr>
          <w:noProof/>
        </w:rPr>
        <mc:AlternateContent>
          <mc:Choice Requires="wps">
            <w:drawing>
              <wp:anchor distT="0" distB="0" distL="114300" distR="114300" simplePos="0" relativeHeight="251658241" behindDoc="0" locked="0" layoutInCell="1" allowOverlap="1" wp14:anchorId="2CFC7294" wp14:editId="61ECAF97">
                <wp:simplePos x="0" y="0"/>
                <wp:positionH relativeFrom="margin">
                  <wp:posOffset>3743325</wp:posOffset>
                </wp:positionH>
                <wp:positionV relativeFrom="paragraph">
                  <wp:posOffset>4445</wp:posOffset>
                </wp:positionV>
                <wp:extent cx="1876425" cy="101917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1876425" cy="10191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7F1CC83" w14:textId="77777777" w:rsidR="005A3969" w:rsidRPr="00F968E5" w:rsidRDefault="005A3969" w:rsidP="005A3969">
                            <w:pPr>
                              <w:jc w:val="center"/>
                              <w:rPr>
                                <w:rFonts w:ascii="Arial" w:hAnsi="Arial" w:cs="Arial"/>
                                <w:sz w:val="20"/>
                                <w:szCs w:val="20"/>
                              </w:rPr>
                            </w:pPr>
                            <w:r>
                              <w:rPr>
                                <w:rFonts w:ascii="Arial" w:hAnsi="Arial" w:cs="Arial"/>
                                <w:sz w:val="20"/>
                                <w:szCs w:val="20"/>
                              </w:rPr>
                              <w:t>PAD CW caseworker to use the interim YE data to confirm if the contract has delivered 96% or more of their contracted activity.</w:t>
                            </w:r>
                          </w:p>
                          <w:p w14:paraId="523F9721" w14:textId="77777777" w:rsidR="005A3969" w:rsidRPr="00F968E5" w:rsidRDefault="005A3969" w:rsidP="005A3969">
                            <w:pPr>
                              <w:jc w:val="center"/>
                              <w:rPr>
                                <w:rFonts w:ascii="Arial" w:hAnsi="Arial" w:cs="Arial"/>
                                <w:sz w:val="20"/>
                                <w:szCs w:val="20"/>
                              </w:rPr>
                            </w:pPr>
                            <w:r>
                              <w:rPr>
                                <w:rFonts w:ascii="Arial" w:hAnsi="Arial" w:cs="Arial"/>
                                <w:sz w:val="20"/>
                                <w:szCs w:val="20"/>
                              </w:rPr>
                              <w:t>PAD CW caseworker to use the interim YE data to confirm if the contract has delivered 96% or more of their TCA?</w:t>
                            </w:r>
                          </w:p>
                          <w:p w14:paraId="6C95A926" w14:textId="77777777" w:rsidR="005A3969" w:rsidRPr="00A10280" w:rsidRDefault="005A3969" w:rsidP="005A3969">
                            <w:pPr>
                              <w:jc w:val="center"/>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C7294" id="Rectangle: Rounded Corners 5" o:spid="_x0000_s1026" style="position:absolute;margin-left:294.75pt;margin-top:.35pt;width:147.75pt;height:8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" fillcolor="white [3201]" strokecolor="black [3200]" strokeweight="1pt">
                <v:stroke joinstyle="miter"/>
                <v:textbox>
                  <w:txbxContent>
                    <w:p w14:paraId="37F1CC83" w14:textId="77777777" w:rsidR="005A3969" w:rsidRPr="00F968E5" w:rsidRDefault="005A3969" w:rsidP="005A3969">
                      <w:pPr>
                        <w:jc w:val="center"/>
                        <w:rPr>
                          <w:rFonts w:ascii="Arial" w:hAnsi="Arial" w:cs="Arial"/>
                          <w:sz w:val="20"/>
                          <w:szCs w:val="20"/>
                        </w:rPr>
                      </w:pPr>
                      <w:r>
                        <w:rPr>
                          <w:rFonts w:ascii="Arial" w:hAnsi="Arial" w:cs="Arial"/>
                          <w:sz w:val="20"/>
                          <w:szCs w:val="20"/>
                        </w:rPr>
                        <w:t>PAD CW caseworker to use the interim YE data to confirm if the contract has delivered 96% or more of their contracted activity.</w:t>
                      </w:r>
                    </w:p>
                    <w:p w14:paraId="523F9721" w14:textId="77777777" w:rsidR="005A3969" w:rsidRPr="00F968E5" w:rsidRDefault="005A3969" w:rsidP="005A3969">
                      <w:pPr>
                        <w:jc w:val="center"/>
                        <w:rPr>
                          <w:rFonts w:ascii="Arial" w:hAnsi="Arial" w:cs="Arial"/>
                          <w:sz w:val="20"/>
                          <w:szCs w:val="20"/>
                        </w:rPr>
                      </w:pPr>
                      <w:r>
                        <w:rPr>
                          <w:rFonts w:ascii="Arial" w:hAnsi="Arial" w:cs="Arial"/>
                          <w:sz w:val="20"/>
                          <w:szCs w:val="20"/>
                        </w:rPr>
                        <w:t>PAD CW caseworker to use the interim YE data to confirm if the contract has delivered 96% or more of their TCA?</w:t>
                      </w:r>
                    </w:p>
                    <w:p w14:paraId="6C95A926" w14:textId="77777777" w:rsidR="005A3969" w:rsidRPr="00A10280" w:rsidRDefault="005A3969" w:rsidP="005A3969">
                      <w:pPr>
                        <w:jc w:val="center"/>
                        <w:rPr>
                          <w:rFonts w:ascii="Arial" w:hAnsi="Arial" w:cs="Arial"/>
                          <w:b/>
                          <w:bCs/>
                          <w:sz w:val="20"/>
                          <w:szCs w:val="20"/>
                        </w:rPr>
                      </w:pPr>
                    </w:p>
                  </w:txbxContent>
                </v:textbox>
                <w10:wrap anchorx="margin"/>
              </v:roundrect>
            </w:pict>
          </mc:Fallback>
        </mc:AlternateContent>
      </w:r>
      <w:r w:rsidR="005A3969">
        <w:rPr>
          <w:noProof/>
        </w:rPr>
        <mc:AlternateContent>
          <mc:Choice Requires="wps">
            <w:drawing>
              <wp:anchor distT="0" distB="0" distL="114300" distR="114300" simplePos="0" relativeHeight="251658240" behindDoc="0" locked="0" layoutInCell="1" allowOverlap="1" wp14:anchorId="67C90131" wp14:editId="6D71FB14">
                <wp:simplePos x="0" y="0"/>
                <wp:positionH relativeFrom="margin">
                  <wp:posOffset>-190500</wp:posOffset>
                </wp:positionH>
                <wp:positionV relativeFrom="paragraph">
                  <wp:posOffset>166370</wp:posOffset>
                </wp:positionV>
                <wp:extent cx="3028950" cy="106680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3028950" cy="10668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A31E004" w14:textId="77777777" w:rsidR="005A3969" w:rsidRPr="00F968E5" w:rsidRDefault="005A3969" w:rsidP="005A3969">
                            <w:pPr>
                              <w:jc w:val="center"/>
                              <w:rPr>
                                <w:rFonts w:ascii="Arial" w:hAnsi="Arial" w:cs="Arial"/>
                                <w:sz w:val="20"/>
                                <w:szCs w:val="20"/>
                              </w:rPr>
                            </w:pPr>
                            <w:r>
                              <w:rPr>
                                <w:rFonts w:ascii="Arial" w:hAnsi="Arial" w:cs="Arial"/>
                                <w:sz w:val="20"/>
                                <w:szCs w:val="20"/>
                              </w:rPr>
                              <w:t xml:space="preserve">Following an in-year notification by a contractor of an FM event, RT to identify contracts that may require a full application to be sent during YE categorisation and amend the contract category to </w:t>
                            </w:r>
                            <w:r w:rsidRPr="006E7ED6">
                              <w:rPr>
                                <w:rFonts w:ascii="Arial" w:hAnsi="Arial" w:cs="Arial"/>
                                <w:b/>
                                <w:bCs/>
                                <w:sz w:val="20"/>
                                <w:szCs w:val="20"/>
                              </w:rPr>
                              <w:t>Cat 2 – Force Majeure o/s</w:t>
                            </w:r>
                          </w:p>
                          <w:p w14:paraId="366BB3E6" w14:textId="77777777" w:rsidR="005A3969" w:rsidRPr="00F968E5" w:rsidRDefault="005A3969" w:rsidP="005A3969">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90131" id="Rectangle: Rounded Corners 14" o:spid="_x0000_s1027" style="position:absolute;margin-left:-15pt;margin-top:13.1pt;width:238.5pt;height: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" fillcolor="white [3201]" strokecolor="black [3200]" strokeweight="1pt">
                <v:stroke joinstyle="miter"/>
                <v:textbox>
                  <w:txbxContent>
                    <w:p w14:paraId="0A31E004" w14:textId="77777777" w:rsidR="005A3969" w:rsidRPr="00F968E5" w:rsidRDefault="005A3969" w:rsidP="005A3969">
                      <w:pPr>
                        <w:jc w:val="center"/>
                        <w:rPr>
                          <w:rFonts w:ascii="Arial" w:hAnsi="Arial" w:cs="Arial"/>
                          <w:sz w:val="20"/>
                          <w:szCs w:val="20"/>
                        </w:rPr>
                      </w:pPr>
                      <w:r>
                        <w:rPr>
                          <w:rFonts w:ascii="Arial" w:hAnsi="Arial" w:cs="Arial"/>
                          <w:sz w:val="20"/>
                          <w:szCs w:val="20"/>
                        </w:rPr>
                        <w:t xml:space="preserve">Following an in-year notification by a contractor of an FM event, RT to identify contracts that may require a full application to be sent during YE categorisation and amend the contract category to </w:t>
                      </w:r>
                      <w:r w:rsidRPr="006E7ED6">
                        <w:rPr>
                          <w:rFonts w:ascii="Arial" w:hAnsi="Arial" w:cs="Arial"/>
                          <w:b/>
                          <w:bCs/>
                          <w:sz w:val="20"/>
                          <w:szCs w:val="20"/>
                        </w:rPr>
                        <w:t>Cat 2 – Force Majeure o/s</w:t>
                      </w:r>
                    </w:p>
                    <w:p w14:paraId="366BB3E6" w14:textId="77777777" w:rsidR="005A3969" w:rsidRPr="00F968E5" w:rsidRDefault="005A3969" w:rsidP="005A3969">
                      <w:pPr>
                        <w:jc w:val="center"/>
                        <w:rPr>
                          <w:rFonts w:ascii="Arial" w:hAnsi="Arial" w:cs="Arial"/>
                          <w:sz w:val="20"/>
                          <w:szCs w:val="20"/>
                        </w:rPr>
                      </w:pPr>
                    </w:p>
                  </w:txbxContent>
                </v:textbox>
                <w10:wrap anchorx="margin"/>
              </v:roundrect>
            </w:pict>
          </mc:Fallback>
        </mc:AlternateContent>
      </w:r>
    </w:p>
    <w:p w14:paraId="63FC5554" w14:textId="77777777" w:rsidR="005A3969" w:rsidRDefault="005A3969" w:rsidP="005A3969"/>
    <w:p w14:paraId="6262638F" w14:textId="7BB88F82" w:rsidR="005A3969" w:rsidRDefault="005A3969" w:rsidP="005A3969">
      <w:r>
        <w:rPr>
          <w:noProof/>
        </w:rPr>
        <mc:AlternateContent>
          <mc:Choice Requires="wps">
            <w:drawing>
              <wp:anchor distT="45720" distB="45720" distL="114300" distR="114300" simplePos="0" relativeHeight="251658263" behindDoc="0" locked="0" layoutInCell="1" allowOverlap="1" wp14:anchorId="2CE0C5A9" wp14:editId="25103976">
                <wp:simplePos x="0" y="0"/>
                <wp:positionH relativeFrom="margin">
                  <wp:posOffset>6096000</wp:posOffset>
                </wp:positionH>
                <wp:positionV relativeFrom="paragraph">
                  <wp:posOffset>2676525</wp:posOffset>
                </wp:positionV>
                <wp:extent cx="1895475" cy="581025"/>
                <wp:effectExtent l="0" t="0" r="28575" b="2857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81025"/>
                        </a:xfrm>
                        <a:prstGeom prst="rect">
                          <a:avLst/>
                        </a:prstGeom>
                        <a:solidFill>
                          <a:srgbClr val="FFFFFF"/>
                        </a:solidFill>
                        <a:ln w="9525">
                          <a:solidFill>
                            <a:schemeClr val="bg1"/>
                          </a:solidFill>
                          <a:miter lim="800000"/>
                          <a:headEnd/>
                          <a:tailEnd/>
                        </a:ln>
                      </wps:spPr>
                      <wps:txbx>
                        <w:txbxContent>
                          <w:p w14:paraId="448DB459" w14:textId="77777777" w:rsidR="005A3969" w:rsidRPr="00DD059E" w:rsidRDefault="005A3969" w:rsidP="005A3969">
                            <w:pPr>
                              <w:rPr>
                                <w:rFonts w:ascii="Arial" w:hAnsi="Arial" w:cs="Arial"/>
                                <w:sz w:val="20"/>
                                <w:szCs w:val="20"/>
                              </w:rPr>
                            </w:pPr>
                            <w:r>
                              <w:rPr>
                                <w:rFonts w:ascii="Arial" w:hAnsi="Arial" w:cs="Arial"/>
                                <w:sz w:val="20"/>
                                <w:szCs w:val="20"/>
                              </w:rPr>
                              <w:t>Decision to accept the application with the additional supporting 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0C5A9" id="_x0000_t202" coordsize="21600,21600" o:spt="202" path="m,l,21600r21600,l21600,xe">
                <v:stroke joinstyle="miter"/>
                <v:path gradientshapeok="t" o:connecttype="rect"/>
              </v:shapetype>
              <v:shape id="Text Box 2" o:spid="_x0000_s1028" type="#_x0000_t202" style="position:absolute;margin-left:480pt;margin-top:210.75pt;width:149.25pt;height:45.75pt;z-index:2516582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" strokecolor="white [3212]">
                <v:textbox>
                  <w:txbxContent>
                    <w:p w14:paraId="448DB459" w14:textId="77777777" w:rsidR="005A3969" w:rsidRPr="00DD059E" w:rsidRDefault="005A3969" w:rsidP="005A3969">
                      <w:pPr>
                        <w:rPr>
                          <w:rFonts w:ascii="Arial" w:hAnsi="Arial" w:cs="Arial"/>
                          <w:sz w:val="20"/>
                          <w:szCs w:val="20"/>
                        </w:rPr>
                      </w:pPr>
                      <w:r>
                        <w:rPr>
                          <w:rFonts w:ascii="Arial" w:hAnsi="Arial" w:cs="Arial"/>
                          <w:sz w:val="20"/>
                          <w:szCs w:val="20"/>
                        </w:rPr>
                        <w:t>Decision to accept the application with the additional supporting evidence</w:t>
                      </w:r>
                    </w:p>
                  </w:txbxContent>
                </v:textbox>
                <w10:wrap type="square" anchorx="margin"/>
              </v:shape>
            </w:pict>
          </mc:Fallback>
        </mc:AlternateContent>
      </w:r>
      <w:r>
        <w:rPr>
          <w:noProof/>
        </w:rPr>
        <mc:AlternateContent>
          <mc:Choice Requires="wps">
            <w:drawing>
              <wp:anchor distT="0" distB="0" distL="114300" distR="114300" simplePos="0" relativeHeight="251658251" behindDoc="0" locked="0" layoutInCell="1" allowOverlap="1" wp14:anchorId="46804FAA" wp14:editId="437D132F">
                <wp:simplePos x="0" y="0"/>
                <wp:positionH relativeFrom="column">
                  <wp:posOffset>1666875</wp:posOffset>
                </wp:positionH>
                <wp:positionV relativeFrom="paragraph">
                  <wp:posOffset>2580640</wp:posOffset>
                </wp:positionV>
                <wp:extent cx="1457325" cy="1247775"/>
                <wp:effectExtent l="0" t="0" r="47625" b="47625"/>
                <wp:wrapNone/>
                <wp:docPr id="29" name="Arrow: Bent 29"/>
                <wp:cNvGraphicFramePr/>
                <a:graphic xmlns:a="http://schemas.openxmlformats.org/drawingml/2006/main">
                  <a:graphicData uri="http://schemas.microsoft.com/office/word/2010/wordprocessingShape">
                    <wps:wsp>
                      <wps:cNvSpPr/>
                      <wps:spPr>
                        <a:xfrm flipV="1">
                          <a:off x="0" y="0"/>
                          <a:ext cx="1457325" cy="1247775"/>
                        </a:xfrm>
                        <a:prstGeom prst="bentArrow">
                          <a:avLst>
                            <a:gd name="adj1" fmla="val 14888"/>
                            <a:gd name="adj2" fmla="val 25000"/>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BA65C" id="Arrow: Bent 29" o:spid="_x0000_s1026" style="position:absolute;margin-left:131.25pt;margin-top:203.2pt;width:114.75pt;height:98.25p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7325,124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" path="m,1247775l,764961c,463468,244409,219059,545902,219059r599479,l1145381,r311944,311944l1145381,623888r,-219060l545902,404828v-198896,,-360133,161237,-360133,360133l185769,1247775,,1247775xe" fillcolor="#4472c4 [3204]" strokecolor="#1f3763 [1604]" strokeweight="1pt">
                <v:stroke joinstyle="miter"/>
                <v:path arrowok="t" o:connecttype="custom" o:connectlocs="0,1247775;0,764961;545902,219059;1145381,219059;1145381,0;1457325,311944;1145381,623888;1145381,404828;545902,404828;185769,764961;185769,1247775;0,1247775" o:connectangles="0,0,0,0,0,0,0,0,0,0,0,0"/>
              </v:shape>
            </w:pict>
          </mc:Fallback>
        </mc:AlternateContent>
      </w:r>
      <w:r>
        <w:rPr>
          <w:noProof/>
        </w:rPr>
        <mc:AlternateContent>
          <mc:Choice Requires="wps">
            <w:drawing>
              <wp:anchor distT="0" distB="0" distL="114300" distR="114300" simplePos="0" relativeHeight="251658262" behindDoc="0" locked="0" layoutInCell="1" allowOverlap="1" wp14:anchorId="3055D787" wp14:editId="683A2DA2">
                <wp:simplePos x="0" y="0"/>
                <wp:positionH relativeFrom="column">
                  <wp:posOffset>2495550</wp:posOffset>
                </wp:positionH>
                <wp:positionV relativeFrom="paragraph">
                  <wp:posOffset>1447800</wp:posOffset>
                </wp:positionV>
                <wp:extent cx="600075" cy="323850"/>
                <wp:effectExtent l="19050" t="19050" r="28575" b="38100"/>
                <wp:wrapNone/>
                <wp:docPr id="42" name="Arrow: Left 42"/>
                <wp:cNvGraphicFramePr/>
                <a:graphic xmlns:a="http://schemas.openxmlformats.org/drawingml/2006/main">
                  <a:graphicData uri="http://schemas.microsoft.com/office/word/2010/wordprocessingShape">
                    <wps:wsp>
                      <wps:cNvSpPr/>
                      <wps:spPr>
                        <a:xfrm>
                          <a:off x="0" y="0"/>
                          <a:ext cx="600075" cy="3238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C757A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2" o:spid="_x0000_s1026" type="#_x0000_t66" style="position:absolute;margin-left:196.5pt;margin-top:114pt;width:47.25pt;height:25.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" adj="5829" fillcolor="#4472c4 [3204]" strokecolor="#1f3763 [1604]" strokeweight="1pt"/>
            </w:pict>
          </mc:Fallback>
        </mc:AlternateContent>
      </w:r>
      <w:r>
        <w:rPr>
          <w:noProof/>
        </w:rPr>
        <mc:AlternateContent>
          <mc:Choice Requires="wps">
            <w:drawing>
              <wp:anchor distT="0" distB="0" distL="114300" distR="114300" simplePos="0" relativeHeight="251658261" behindDoc="0" locked="0" layoutInCell="1" allowOverlap="1" wp14:anchorId="1AF586A8" wp14:editId="583B9699">
                <wp:simplePos x="0" y="0"/>
                <wp:positionH relativeFrom="column">
                  <wp:posOffset>6186170</wp:posOffset>
                </wp:positionH>
                <wp:positionV relativeFrom="paragraph">
                  <wp:posOffset>1438275</wp:posOffset>
                </wp:positionV>
                <wp:extent cx="571500" cy="314325"/>
                <wp:effectExtent l="0" t="19050" r="38100" b="47625"/>
                <wp:wrapNone/>
                <wp:docPr id="40" name="Arrow: Right 40"/>
                <wp:cNvGraphicFramePr/>
                <a:graphic xmlns:a="http://schemas.openxmlformats.org/drawingml/2006/main">
                  <a:graphicData uri="http://schemas.microsoft.com/office/word/2010/wordprocessingShape">
                    <wps:wsp>
                      <wps:cNvSpPr/>
                      <wps:spPr>
                        <a:xfrm>
                          <a:off x="0" y="0"/>
                          <a:ext cx="571500" cy="3143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DDB3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0" o:spid="_x0000_s1026" type="#_x0000_t13" style="position:absolute;margin-left:487.1pt;margin-top:113.25pt;width:45pt;height:24.75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" adj="15660" fillcolor="#4472c4 [3204]" strokecolor="#1f3763 [1604]" strokeweight="1pt"/>
            </w:pict>
          </mc:Fallback>
        </mc:AlternateContent>
      </w:r>
      <w:r>
        <w:rPr>
          <w:noProof/>
        </w:rPr>
        <mc:AlternateContent>
          <mc:Choice Requires="wps">
            <w:drawing>
              <wp:anchor distT="0" distB="0" distL="114300" distR="114300" simplePos="0" relativeHeight="251658260" behindDoc="0" locked="0" layoutInCell="1" allowOverlap="1" wp14:anchorId="010D54EF" wp14:editId="77801722">
                <wp:simplePos x="0" y="0"/>
                <wp:positionH relativeFrom="column">
                  <wp:posOffset>5981700</wp:posOffset>
                </wp:positionH>
                <wp:positionV relativeFrom="paragraph">
                  <wp:posOffset>-133350</wp:posOffset>
                </wp:positionV>
                <wp:extent cx="571500" cy="314325"/>
                <wp:effectExtent l="0" t="19050" r="38100" b="47625"/>
                <wp:wrapNone/>
                <wp:docPr id="39" name="Arrow: Right 39"/>
                <wp:cNvGraphicFramePr/>
                <a:graphic xmlns:a="http://schemas.openxmlformats.org/drawingml/2006/main">
                  <a:graphicData uri="http://schemas.microsoft.com/office/word/2010/wordprocessingShape">
                    <wps:wsp>
                      <wps:cNvSpPr/>
                      <wps:spPr>
                        <a:xfrm>
                          <a:off x="0" y="0"/>
                          <a:ext cx="571500" cy="3143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D66923" id="Arrow: Right 39" o:spid="_x0000_s1026" type="#_x0000_t13" style="position:absolute;margin-left:471pt;margin-top:-10.5pt;width:45pt;height:24.7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" adj="15660" fillcolor="#4472c4 [3204]" strokecolor="#1f3763 [1604]" strokeweight="1pt"/>
            </w:pict>
          </mc:Fallback>
        </mc:AlternateContent>
      </w:r>
      <w:r>
        <w:rPr>
          <w:noProof/>
        </w:rPr>
        <mc:AlternateContent>
          <mc:Choice Requires="wps">
            <w:drawing>
              <wp:anchor distT="0" distB="0" distL="114300" distR="114300" simplePos="0" relativeHeight="251658259" behindDoc="0" locked="0" layoutInCell="1" allowOverlap="1" wp14:anchorId="08046A0B" wp14:editId="2C64DC39">
                <wp:simplePos x="0" y="0"/>
                <wp:positionH relativeFrom="column">
                  <wp:posOffset>2971800</wp:posOffset>
                </wp:positionH>
                <wp:positionV relativeFrom="paragraph">
                  <wp:posOffset>-114300</wp:posOffset>
                </wp:positionV>
                <wp:extent cx="571500" cy="314325"/>
                <wp:effectExtent l="0" t="19050" r="38100" b="47625"/>
                <wp:wrapNone/>
                <wp:docPr id="38" name="Arrow: Right 38"/>
                <wp:cNvGraphicFramePr/>
                <a:graphic xmlns:a="http://schemas.openxmlformats.org/drawingml/2006/main">
                  <a:graphicData uri="http://schemas.microsoft.com/office/word/2010/wordprocessingShape">
                    <wps:wsp>
                      <wps:cNvSpPr/>
                      <wps:spPr>
                        <a:xfrm>
                          <a:off x="0" y="0"/>
                          <a:ext cx="571500" cy="3143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FFD859" id="Arrow: Right 38" o:spid="_x0000_s1026" type="#_x0000_t13" style="position:absolute;margin-left:234pt;margin-top:-9pt;width:45pt;height:24.7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" adj="15660" fillcolor="#4472c4 [3204]" strokecolor="#1f3763 [1604]" strokeweight="1pt"/>
            </w:pict>
          </mc:Fallback>
        </mc:AlternateContent>
      </w:r>
      <w:r>
        <w:rPr>
          <w:noProof/>
        </w:rPr>
        <mc:AlternateContent>
          <mc:Choice Requires="wps">
            <w:drawing>
              <wp:anchor distT="0" distB="0" distL="114300" distR="114300" simplePos="0" relativeHeight="251658257" behindDoc="0" locked="0" layoutInCell="1" allowOverlap="1" wp14:anchorId="34614156" wp14:editId="121456CA">
                <wp:simplePos x="0" y="0"/>
                <wp:positionH relativeFrom="column">
                  <wp:posOffset>4581525</wp:posOffset>
                </wp:positionH>
                <wp:positionV relativeFrom="paragraph">
                  <wp:posOffset>4048124</wp:posOffset>
                </wp:positionV>
                <wp:extent cx="1457325" cy="1200150"/>
                <wp:effectExtent l="0" t="0" r="47625" b="38100"/>
                <wp:wrapNone/>
                <wp:docPr id="36" name="Arrow: Bent 36"/>
                <wp:cNvGraphicFramePr/>
                <a:graphic xmlns:a="http://schemas.openxmlformats.org/drawingml/2006/main">
                  <a:graphicData uri="http://schemas.microsoft.com/office/word/2010/wordprocessingShape">
                    <wps:wsp>
                      <wps:cNvSpPr/>
                      <wps:spPr>
                        <a:xfrm flipV="1">
                          <a:off x="0" y="0"/>
                          <a:ext cx="1457325" cy="1200150"/>
                        </a:xfrm>
                        <a:prstGeom prst="bentArrow">
                          <a:avLst>
                            <a:gd name="adj1" fmla="val 14888"/>
                            <a:gd name="adj2" fmla="val 25000"/>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C6F5B" id="Arrow: Bent 36" o:spid="_x0000_s1026" style="position:absolute;margin-left:360.75pt;margin-top:318.75pt;width:114.75pt;height:94.5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7325,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" path="m,1200150l,735764c,445778,235080,210698,525066,210698r632222,l1157288,r300037,300038l1157288,600075r,-210698l525066,389377v-191304,,-346387,155083,-346387,346387c178679,890559,178678,1045355,178678,1200150l,1200150xe" fillcolor="#4472c4 [3204]" strokecolor="#1f3763 [1604]" strokeweight="1pt">
                <v:stroke joinstyle="miter"/>
                <v:path arrowok="t" o:connecttype="custom" o:connectlocs="0,1200150;0,735764;525066,210698;1157288,210698;1157288,0;1457325,300038;1157288,600075;1157288,389377;525066,389377;178679,735764;178678,1200150;0,1200150" o:connectangles="0,0,0,0,0,0,0,0,0,0,0,0"/>
              </v:shape>
            </w:pict>
          </mc:Fallback>
        </mc:AlternateContent>
      </w:r>
      <w:r>
        <w:rPr>
          <w:noProof/>
        </w:rPr>
        <mc:AlternateContent>
          <mc:Choice Requires="wps">
            <w:drawing>
              <wp:anchor distT="0" distB="0" distL="114300" distR="114300" simplePos="0" relativeHeight="251658256" behindDoc="0" locked="0" layoutInCell="1" allowOverlap="1" wp14:anchorId="31522EFE" wp14:editId="38E1952C">
                <wp:simplePos x="0" y="0"/>
                <wp:positionH relativeFrom="margin">
                  <wp:posOffset>7034211</wp:posOffset>
                </wp:positionH>
                <wp:positionV relativeFrom="paragraph">
                  <wp:posOffset>1728787</wp:posOffset>
                </wp:positionV>
                <wp:extent cx="1002665" cy="2688590"/>
                <wp:effectExtent l="0" t="23812" r="40322" b="21273"/>
                <wp:wrapNone/>
                <wp:docPr id="35" name="Arrow: Bent 35"/>
                <wp:cNvGraphicFramePr/>
                <a:graphic xmlns:a="http://schemas.openxmlformats.org/drawingml/2006/main">
                  <a:graphicData uri="http://schemas.microsoft.com/office/word/2010/wordprocessingShape">
                    <wps:wsp>
                      <wps:cNvSpPr/>
                      <wps:spPr>
                        <a:xfrm rot="16200000" flipV="1">
                          <a:off x="0" y="0"/>
                          <a:ext cx="1002665" cy="2688590"/>
                        </a:xfrm>
                        <a:prstGeom prst="bentArrow">
                          <a:avLst>
                            <a:gd name="adj1" fmla="val 25000"/>
                            <a:gd name="adj2" fmla="val 42804"/>
                            <a:gd name="adj3" fmla="val 33643"/>
                            <a:gd name="adj4" fmla="val 3080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61B90" id="Arrow: Bent 35" o:spid="_x0000_s1026" style="position:absolute;margin-left:553.85pt;margin-top:136.1pt;width:78.95pt;height:211.7pt;rotation:90;flip:y;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02665,268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" path="m,2688590l,612759c,442152,138304,303848,308911,303848r356427,l665338,r337327,429181l665338,858361r,-303847l308911,554514v-32168,,-58245,26077,-58245,58245l250666,2688590,,2688590xe" fillcolor="#4472c4 [3204]" strokecolor="#1f3763 [1604]" strokeweight="1pt">
                <v:stroke joinstyle="miter"/>
                <v:path arrowok="t" o:connecttype="custom" o:connectlocs="0,2688590;0,612759;308911,303848;665338,303848;665338,0;1002665,429181;665338,858361;665338,554514;308911,554514;250666,612759;250666,2688590;0,2688590" o:connectangles="0,0,0,0,0,0,0,0,0,0,0,0"/>
                <w10:wrap anchorx="margin"/>
              </v:shape>
            </w:pict>
          </mc:Fallback>
        </mc:AlternateContent>
      </w:r>
      <w:r>
        <w:rPr>
          <w:noProof/>
        </w:rPr>
        <mc:AlternateContent>
          <mc:Choice Requires="wps">
            <w:drawing>
              <wp:anchor distT="0" distB="0" distL="114300" distR="114300" simplePos="0" relativeHeight="251658255" behindDoc="0" locked="0" layoutInCell="1" allowOverlap="1" wp14:anchorId="41249D17" wp14:editId="34AB489C">
                <wp:simplePos x="0" y="0"/>
                <wp:positionH relativeFrom="margin">
                  <wp:posOffset>3295650</wp:posOffset>
                </wp:positionH>
                <wp:positionV relativeFrom="paragraph">
                  <wp:posOffset>2886075</wp:posOffset>
                </wp:positionV>
                <wp:extent cx="2724150" cy="1019175"/>
                <wp:effectExtent l="0" t="0" r="19050" b="28575"/>
                <wp:wrapNone/>
                <wp:docPr id="34" name="Rectangle: Rounded Corners 34"/>
                <wp:cNvGraphicFramePr/>
                <a:graphic xmlns:a="http://schemas.openxmlformats.org/drawingml/2006/main">
                  <a:graphicData uri="http://schemas.microsoft.com/office/word/2010/wordprocessingShape">
                    <wps:wsp>
                      <wps:cNvSpPr/>
                      <wps:spPr>
                        <a:xfrm>
                          <a:off x="0" y="0"/>
                          <a:ext cx="2724150" cy="10191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66110B1" w14:textId="77777777" w:rsidR="005A3969" w:rsidRDefault="005A3969" w:rsidP="005A3969">
                            <w:pPr>
                              <w:jc w:val="center"/>
                              <w:rPr>
                                <w:rFonts w:ascii="Arial" w:hAnsi="Arial" w:cs="Arial"/>
                                <w:sz w:val="20"/>
                                <w:szCs w:val="20"/>
                              </w:rPr>
                            </w:pPr>
                            <w:r>
                              <w:rPr>
                                <w:rFonts w:ascii="Arial" w:hAnsi="Arial" w:cs="Arial"/>
                                <w:sz w:val="20"/>
                                <w:szCs w:val="20"/>
                              </w:rPr>
                              <w:t xml:space="preserve">Dispute escalated by PAD to RT for formal Stage 1 local resolution. A history of contact and any additional evidence supplied by the contractor sent for further consideration. </w:t>
                            </w:r>
                          </w:p>
                          <w:p w14:paraId="24CA06EE" w14:textId="77777777" w:rsidR="005A3969" w:rsidRPr="00F968E5" w:rsidRDefault="005A3969" w:rsidP="005A3969">
                            <w:pPr>
                              <w:jc w:val="center"/>
                              <w:rPr>
                                <w:rFonts w:ascii="Arial" w:hAnsi="Arial" w:cs="Arial"/>
                                <w:sz w:val="20"/>
                                <w:szCs w:val="20"/>
                              </w:rPr>
                            </w:pPr>
                          </w:p>
                          <w:p w14:paraId="7578ADE0" w14:textId="77777777" w:rsidR="005A3969" w:rsidRPr="00A10280" w:rsidRDefault="005A3969" w:rsidP="005A3969">
                            <w:pPr>
                              <w:jc w:val="center"/>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49D17" id="Rectangle: Rounded Corners 34" o:spid="_x0000_s1029" style="position:absolute;margin-left:259.5pt;margin-top:227.25pt;width:214.5pt;height:80.2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" fillcolor="white [3201]" strokecolor="black [3200]" strokeweight="1pt">
                <v:stroke joinstyle="miter"/>
                <v:textbox>
                  <w:txbxContent>
                    <w:p w14:paraId="166110B1" w14:textId="77777777" w:rsidR="005A3969" w:rsidRDefault="005A3969" w:rsidP="005A3969">
                      <w:pPr>
                        <w:jc w:val="center"/>
                        <w:rPr>
                          <w:rFonts w:ascii="Arial" w:hAnsi="Arial" w:cs="Arial"/>
                          <w:sz w:val="20"/>
                          <w:szCs w:val="20"/>
                        </w:rPr>
                      </w:pPr>
                      <w:r>
                        <w:rPr>
                          <w:rFonts w:ascii="Arial" w:hAnsi="Arial" w:cs="Arial"/>
                          <w:sz w:val="20"/>
                          <w:szCs w:val="20"/>
                        </w:rPr>
                        <w:t xml:space="preserve">Dispute escalated by PAD to RT for formal Stage 1 local resolution. A history of contact and any additional evidence supplied by the contractor sent for further consideration. </w:t>
                      </w:r>
                    </w:p>
                    <w:p w14:paraId="24CA06EE" w14:textId="77777777" w:rsidR="005A3969" w:rsidRPr="00F968E5" w:rsidRDefault="005A3969" w:rsidP="005A3969">
                      <w:pPr>
                        <w:jc w:val="center"/>
                        <w:rPr>
                          <w:rFonts w:ascii="Arial" w:hAnsi="Arial" w:cs="Arial"/>
                          <w:sz w:val="20"/>
                          <w:szCs w:val="20"/>
                        </w:rPr>
                      </w:pPr>
                    </w:p>
                    <w:p w14:paraId="7578ADE0" w14:textId="77777777" w:rsidR="005A3969" w:rsidRPr="00A10280" w:rsidRDefault="005A3969" w:rsidP="005A3969">
                      <w:pPr>
                        <w:jc w:val="center"/>
                        <w:rPr>
                          <w:rFonts w:ascii="Arial" w:hAnsi="Arial" w:cs="Arial"/>
                          <w:b/>
                          <w:bCs/>
                          <w:sz w:val="20"/>
                          <w:szCs w:val="20"/>
                        </w:rPr>
                      </w:pPr>
                    </w:p>
                  </w:txbxContent>
                </v:textbox>
                <w10:wrap anchorx="margin"/>
              </v:roundrect>
            </w:pict>
          </mc:Fallback>
        </mc:AlternateContent>
      </w:r>
      <w:r>
        <w:rPr>
          <w:noProof/>
        </w:rPr>
        <mc:AlternateContent>
          <mc:Choice Requires="wps">
            <w:drawing>
              <wp:anchor distT="45720" distB="45720" distL="114300" distR="114300" simplePos="0" relativeHeight="251658254" behindDoc="0" locked="0" layoutInCell="1" allowOverlap="1" wp14:anchorId="2A0D4690" wp14:editId="5A58DD80">
                <wp:simplePos x="0" y="0"/>
                <wp:positionH relativeFrom="margin">
                  <wp:posOffset>1342390</wp:posOffset>
                </wp:positionH>
                <wp:positionV relativeFrom="paragraph">
                  <wp:posOffset>3629025</wp:posOffset>
                </wp:positionV>
                <wp:extent cx="1381125" cy="581025"/>
                <wp:effectExtent l="0" t="0" r="28575" b="2857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81025"/>
                        </a:xfrm>
                        <a:prstGeom prst="rect">
                          <a:avLst/>
                        </a:prstGeom>
                        <a:solidFill>
                          <a:srgbClr val="FFFFFF"/>
                        </a:solidFill>
                        <a:ln w="9525">
                          <a:solidFill>
                            <a:schemeClr val="bg1"/>
                          </a:solidFill>
                          <a:miter lim="800000"/>
                          <a:headEnd/>
                          <a:tailEnd/>
                        </a:ln>
                      </wps:spPr>
                      <wps:txbx>
                        <w:txbxContent>
                          <w:p w14:paraId="4B73FCDB" w14:textId="77777777" w:rsidR="005A3969" w:rsidRPr="00DD059E" w:rsidRDefault="005A3969" w:rsidP="005A3969">
                            <w:pPr>
                              <w:rPr>
                                <w:rFonts w:ascii="Arial" w:hAnsi="Arial" w:cs="Arial"/>
                                <w:sz w:val="20"/>
                                <w:szCs w:val="20"/>
                              </w:rPr>
                            </w:pPr>
                            <w:r>
                              <w:rPr>
                                <w:rFonts w:ascii="Arial" w:hAnsi="Arial" w:cs="Arial"/>
                                <w:sz w:val="20"/>
                                <w:szCs w:val="20"/>
                              </w:rPr>
                              <w:t>Dispute received within specified timeframe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D4690" id="_x0000_s1030" type="#_x0000_t202" style="position:absolute;margin-left:105.7pt;margin-top:285.75pt;width:108.75pt;height:45.75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" strokecolor="white [3212]">
                <v:textbox>
                  <w:txbxContent>
                    <w:p w14:paraId="4B73FCDB" w14:textId="77777777" w:rsidR="005A3969" w:rsidRPr="00DD059E" w:rsidRDefault="005A3969" w:rsidP="005A3969">
                      <w:pPr>
                        <w:rPr>
                          <w:rFonts w:ascii="Arial" w:hAnsi="Arial" w:cs="Arial"/>
                          <w:sz w:val="20"/>
                          <w:szCs w:val="20"/>
                        </w:rPr>
                      </w:pPr>
                      <w:r>
                        <w:rPr>
                          <w:rFonts w:ascii="Arial" w:hAnsi="Arial" w:cs="Arial"/>
                          <w:sz w:val="20"/>
                          <w:szCs w:val="20"/>
                        </w:rPr>
                        <w:t>Dispute received within specified timeframe</w:t>
                      </w:r>
                    </w:p>
                  </w:txbxContent>
                </v:textbox>
                <w10:wrap type="square" anchorx="margin"/>
              </v:shape>
            </w:pict>
          </mc:Fallback>
        </mc:AlternateContent>
      </w:r>
      <w:r>
        <w:rPr>
          <w:noProof/>
        </w:rPr>
        <mc:AlternateContent>
          <mc:Choice Requires="wps">
            <w:drawing>
              <wp:anchor distT="45720" distB="45720" distL="114300" distR="114300" simplePos="0" relativeHeight="251658249" behindDoc="0" locked="0" layoutInCell="1" allowOverlap="1" wp14:anchorId="096AA404" wp14:editId="1EEA0D35">
                <wp:simplePos x="0" y="0"/>
                <wp:positionH relativeFrom="margin">
                  <wp:posOffset>2505075</wp:posOffset>
                </wp:positionH>
                <wp:positionV relativeFrom="paragraph">
                  <wp:posOffset>1809750</wp:posOffset>
                </wp:positionV>
                <wp:extent cx="723900" cy="3143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solidFill>
                          <a:srgbClr val="FFFFFF"/>
                        </a:solidFill>
                        <a:ln w="9525">
                          <a:solidFill>
                            <a:schemeClr val="bg1"/>
                          </a:solidFill>
                          <a:miter lim="800000"/>
                          <a:headEnd/>
                          <a:tailEnd/>
                        </a:ln>
                      </wps:spPr>
                      <wps:txbx>
                        <w:txbxContent>
                          <w:p w14:paraId="5C549005" w14:textId="77777777" w:rsidR="005A3969" w:rsidRPr="00DD059E" w:rsidRDefault="005A3969" w:rsidP="005A3969">
                            <w:pPr>
                              <w:rPr>
                                <w:rFonts w:ascii="Arial" w:hAnsi="Arial" w:cs="Arial"/>
                                <w:sz w:val="20"/>
                                <w:szCs w:val="20"/>
                              </w:rPr>
                            </w:pPr>
                            <w:r>
                              <w:rPr>
                                <w:rFonts w:ascii="Arial" w:hAnsi="Arial" w:cs="Arial"/>
                                <w:sz w:val="20"/>
                                <w:szCs w:val="20"/>
                              </w:rPr>
                              <w:t>Rejected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AA404" id="_x0000_s1031" type="#_x0000_t202" style="position:absolute;margin-left:197.25pt;margin-top:142.5pt;width:57pt;height:24.7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" strokecolor="white [3212]">
                <v:textbox>
                  <w:txbxContent>
                    <w:p w14:paraId="5C549005" w14:textId="77777777" w:rsidR="005A3969" w:rsidRPr="00DD059E" w:rsidRDefault="005A3969" w:rsidP="005A3969">
                      <w:pPr>
                        <w:rPr>
                          <w:rFonts w:ascii="Arial" w:hAnsi="Arial" w:cs="Arial"/>
                          <w:sz w:val="20"/>
                          <w:szCs w:val="20"/>
                        </w:rPr>
                      </w:pPr>
                      <w:r>
                        <w:rPr>
                          <w:rFonts w:ascii="Arial" w:hAnsi="Arial" w:cs="Arial"/>
                          <w:sz w:val="20"/>
                          <w:szCs w:val="20"/>
                        </w:rPr>
                        <w:t>Rejected</w:t>
                      </w:r>
                    </w:p>
                  </w:txbxContent>
                </v:textbox>
                <w10:wrap type="square" anchorx="margin"/>
              </v:shape>
            </w:pict>
          </mc:Fallback>
        </mc:AlternateContent>
      </w:r>
      <w:r>
        <w:rPr>
          <w:noProof/>
        </w:rPr>
        <mc:AlternateContent>
          <mc:Choice Requires="wps">
            <w:drawing>
              <wp:anchor distT="45720" distB="45720" distL="114300" distR="114300" simplePos="0" relativeHeight="251658247" behindDoc="0" locked="0" layoutInCell="1" allowOverlap="1" wp14:anchorId="63FF1D6D" wp14:editId="4D18BAD5">
                <wp:simplePos x="0" y="0"/>
                <wp:positionH relativeFrom="margin">
                  <wp:posOffset>6096000</wp:posOffset>
                </wp:positionH>
                <wp:positionV relativeFrom="paragraph">
                  <wp:posOffset>1838325</wp:posOffset>
                </wp:positionV>
                <wp:extent cx="723900" cy="3143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solidFill>
                          <a:srgbClr val="FFFFFF"/>
                        </a:solidFill>
                        <a:ln w="9525">
                          <a:solidFill>
                            <a:schemeClr val="bg1"/>
                          </a:solidFill>
                          <a:miter lim="800000"/>
                          <a:headEnd/>
                          <a:tailEnd/>
                        </a:ln>
                      </wps:spPr>
                      <wps:txbx>
                        <w:txbxContent>
                          <w:p w14:paraId="52D4A8EF" w14:textId="77777777" w:rsidR="005A3969" w:rsidRPr="00DD059E" w:rsidRDefault="005A3969" w:rsidP="005A3969">
                            <w:pPr>
                              <w:rPr>
                                <w:rFonts w:ascii="Arial" w:hAnsi="Arial" w:cs="Arial"/>
                                <w:sz w:val="20"/>
                                <w:szCs w:val="20"/>
                              </w:rPr>
                            </w:pPr>
                            <w:r>
                              <w:rPr>
                                <w:rFonts w:ascii="Arial" w:hAnsi="Arial" w:cs="Arial"/>
                                <w:sz w:val="20"/>
                                <w:szCs w:val="20"/>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F1D6D" id="_x0000_s1032" type="#_x0000_t202" style="position:absolute;margin-left:480pt;margin-top:144.75pt;width:57pt;height:24.7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" strokecolor="white [3212]">
                <v:textbox>
                  <w:txbxContent>
                    <w:p w14:paraId="52D4A8EF" w14:textId="77777777" w:rsidR="005A3969" w:rsidRPr="00DD059E" w:rsidRDefault="005A3969" w:rsidP="005A3969">
                      <w:pPr>
                        <w:rPr>
                          <w:rFonts w:ascii="Arial" w:hAnsi="Arial" w:cs="Arial"/>
                          <w:sz w:val="20"/>
                          <w:szCs w:val="20"/>
                        </w:rPr>
                      </w:pPr>
                      <w:r>
                        <w:rPr>
                          <w:rFonts w:ascii="Arial" w:hAnsi="Arial" w:cs="Arial"/>
                          <w:sz w:val="20"/>
                          <w:szCs w:val="20"/>
                        </w:rPr>
                        <w:t>Accepted</w:t>
                      </w:r>
                    </w:p>
                  </w:txbxContent>
                </v:textbox>
                <w10:wrap type="square" anchorx="margin"/>
              </v:shape>
            </w:pict>
          </mc:Fallback>
        </mc:AlternateContent>
      </w:r>
      <w:r>
        <w:rPr>
          <w:noProof/>
        </w:rPr>
        <mc:AlternateContent>
          <mc:Choice Requires="wps">
            <w:drawing>
              <wp:anchor distT="45720" distB="45720" distL="114300" distR="114300" simplePos="0" relativeHeight="251658244" behindDoc="0" locked="0" layoutInCell="1" allowOverlap="1" wp14:anchorId="559A5C46" wp14:editId="32C57473">
                <wp:simplePos x="0" y="0"/>
                <wp:positionH relativeFrom="margin">
                  <wp:posOffset>5953125</wp:posOffset>
                </wp:positionH>
                <wp:positionV relativeFrom="paragraph">
                  <wp:posOffset>209550</wp:posOffset>
                </wp:positionV>
                <wp:extent cx="552450" cy="2571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solidFill>
                          <a:srgbClr val="FFFFFF"/>
                        </a:solidFill>
                        <a:ln w="9525">
                          <a:solidFill>
                            <a:schemeClr val="bg1"/>
                          </a:solidFill>
                          <a:miter lim="800000"/>
                          <a:headEnd/>
                          <a:tailEnd/>
                        </a:ln>
                      </wps:spPr>
                      <wps:txbx>
                        <w:txbxContent>
                          <w:p w14:paraId="2CD40345" w14:textId="7CA9BD48" w:rsidR="005A3969" w:rsidRPr="00DD059E" w:rsidRDefault="0012739B" w:rsidP="005A3969">
                            <w:pPr>
                              <w:rPr>
                                <w:rFonts w:ascii="Arial" w:hAnsi="Arial" w:cs="Arial"/>
                                <w:sz w:val="20"/>
                                <w:szCs w:val="20"/>
                              </w:rPr>
                            </w:pPr>
                            <w:r>
                              <w:rPr>
                                <w:rFonts w:ascii="Arial" w:hAnsi="Arial" w:cs="Arial"/>
                                <w:sz w:val="20"/>
                                <w:szCs w:val="20"/>
                              </w:rPr>
                              <w:t>&gt;</w:t>
                            </w:r>
                            <w:r w:rsidR="005A3969">
                              <w:rPr>
                                <w:rFonts w:ascii="Arial" w:hAnsi="Arial" w:cs="Arial"/>
                                <w:sz w:val="20"/>
                                <w:szCs w:val="20"/>
                              </w:rPr>
                              <w:t>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A5C46" id="_x0000_s1033" type="#_x0000_t202" style="position:absolute;margin-left:468.75pt;margin-top:16.5pt;width:43.5pt;height:20.2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" strokecolor="white [3212]">
                <v:textbox>
                  <w:txbxContent>
                    <w:p w14:paraId="2CD40345" w14:textId="7CA9BD48" w:rsidR="005A3969" w:rsidRPr="00DD059E" w:rsidRDefault="0012739B" w:rsidP="005A3969">
                      <w:pPr>
                        <w:rPr>
                          <w:rFonts w:ascii="Arial" w:hAnsi="Arial" w:cs="Arial"/>
                          <w:sz w:val="20"/>
                          <w:szCs w:val="20"/>
                        </w:rPr>
                      </w:pPr>
                      <w:r>
                        <w:rPr>
                          <w:rFonts w:ascii="Arial" w:hAnsi="Arial" w:cs="Arial"/>
                          <w:sz w:val="20"/>
                          <w:szCs w:val="20"/>
                        </w:rPr>
                        <w:t>&gt;</w:t>
                      </w:r>
                      <w:r w:rsidR="005A3969">
                        <w:rPr>
                          <w:rFonts w:ascii="Arial" w:hAnsi="Arial" w:cs="Arial"/>
                          <w:sz w:val="20"/>
                          <w:szCs w:val="20"/>
                        </w:rPr>
                        <w:t>96%</w:t>
                      </w:r>
                    </w:p>
                  </w:txbxContent>
                </v:textbox>
                <w10:wrap type="square" anchorx="margin"/>
              </v:shape>
            </w:pict>
          </mc:Fallback>
        </mc:AlternateContent>
      </w:r>
      <w:r>
        <w:rPr>
          <w:noProof/>
        </w:rPr>
        <mc:AlternateContent>
          <mc:Choice Requires="wps">
            <w:drawing>
              <wp:anchor distT="0" distB="0" distL="114300" distR="114300" simplePos="0" relativeHeight="251658242" behindDoc="0" locked="0" layoutInCell="1" allowOverlap="1" wp14:anchorId="57D77C22" wp14:editId="5B271E6C">
                <wp:simplePos x="0" y="0"/>
                <wp:positionH relativeFrom="margin">
                  <wp:posOffset>6896100</wp:posOffset>
                </wp:positionH>
                <wp:positionV relativeFrom="paragraph">
                  <wp:posOffset>-495300</wp:posOffset>
                </wp:positionV>
                <wp:extent cx="2114550" cy="10668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2114550" cy="10668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3AB114E" w14:textId="77777777" w:rsidR="005A3969" w:rsidRPr="00F968E5" w:rsidRDefault="005A3969" w:rsidP="005A3969">
                            <w:pPr>
                              <w:jc w:val="center"/>
                              <w:rPr>
                                <w:rFonts w:ascii="Arial" w:hAnsi="Arial" w:cs="Arial"/>
                                <w:sz w:val="20"/>
                                <w:szCs w:val="20"/>
                              </w:rPr>
                            </w:pPr>
                            <w:r w:rsidRPr="00931EEB">
                              <w:rPr>
                                <w:rFonts w:ascii="Arial" w:hAnsi="Arial" w:cs="Arial"/>
                                <w:b/>
                                <w:bCs/>
                                <w:sz w:val="20"/>
                                <w:szCs w:val="20"/>
                              </w:rPr>
                              <w:t>NFA</w:t>
                            </w:r>
                            <w:r>
                              <w:rPr>
                                <w:rFonts w:ascii="Arial" w:hAnsi="Arial" w:cs="Arial"/>
                                <w:sz w:val="20"/>
                                <w:szCs w:val="20"/>
                              </w:rPr>
                              <w:t xml:space="preserve"> – FM no longer required as the contractor has been able to make up any shortfall in year.</w:t>
                            </w:r>
                          </w:p>
                          <w:p w14:paraId="64C3C8C8" w14:textId="77777777" w:rsidR="005A3969" w:rsidRPr="00A10280" w:rsidRDefault="005A3969" w:rsidP="005A3969">
                            <w:pPr>
                              <w:jc w:val="center"/>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77C22" id="Rectangle: Rounded Corners 3" o:spid="_x0000_s1034" style="position:absolute;margin-left:543pt;margin-top:-39pt;width:166.5pt;height:8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" fillcolor="white [3201]" strokecolor="black [3200]" strokeweight="1pt">
                <v:stroke joinstyle="miter"/>
                <v:textbox>
                  <w:txbxContent>
                    <w:p w14:paraId="53AB114E" w14:textId="77777777" w:rsidR="005A3969" w:rsidRPr="00F968E5" w:rsidRDefault="005A3969" w:rsidP="005A3969">
                      <w:pPr>
                        <w:jc w:val="center"/>
                        <w:rPr>
                          <w:rFonts w:ascii="Arial" w:hAnsi="Arial" w:cs="Arial"/>
                          <w:sz w:val="20"/>
                          <w:szCs w:val="20"/>
                        </w:rPr>
                      </w:pPr>
                      <w:r w:rsidRPr="00931EEB">
                        <w:rPr>
                          <w:rFonts w:ascii="Arial" w:hAnsi="Arial" w:cs="Arial"/>
                          <w:b/>
                          <w:bCs/>
                          <w:sz w:val="20"/>
                          <w:szCs w:val="20"/>
                        </w:rPr>
                        <w:t>NFA</w:t>
                      </w:r>
                      <w:r>
                        <w:rPr>
                          <w:rFonts w:ascii="Arial" w:hAnsi="Arial" w:cs="Arial"/>
                          <w:sz w:val="20"/>
                          <w:szCs w:val="20"/>
                        </w:rPr>
                        <w:t xml:space="preserve"> – FM no longer required as the contractor has been able to make up any shortfall in year.</w:t>
                      </w:r>
                    </w:p>
                    <w:p w14:paraId="64C3C8C8" w14:textId="77777777" w:rsidR="005A3969" w:rsidRPr="00A10280" w:rsidRDefault="005A3969" w:rsidP="005A3969">
                      <w:pPr>
                        <w:jc w:val="center"/>
                        <w:rPr>
                          <w:rFonts w:ascii="Arial" w:hAnsi="Arial" w:cs="Arial"/>
                          <w:b/>
                          <w:bCs/>
                          <w:sz w:val="20"/>
                          <w:szCs w:val="20"/>
                        </w:rPr>
                      </w:pPr>
                    </w:p>
                  </w:txbxContent>
                </v:textbox>
                <w10:wrap anchorx="margin"/>
              </v:roundrect>
            </w:pict>
          </mc:Fallback>
        </mc:AlternateContent>
      </w:r>
    </w:p>
    <w:p w14:paraId="0700C27A" w14:textId="58664265" w:rsidR="005A3969" w:rsidRPr="00A46C6E" w:rsidRDefault="00C231D0" w:rsidP="00A46C6E">
      <w:pPr>
        <w:sectPr w:rsidR="005A3969" w:rsidRPr="00A46C6E" w:rsidSect="007F0348">
          <w:pgSz w:w="16838" w:h="11906" w:orient="landscape"/>
          <w:pgMar w:top="720" w:right="720" w:bottom="720" w:left="720" w:header="709" w:footer="709" w:gutter="0"/>
          <w:cols w:space="708"/>
          <w:titlePg/>
          <w:docGrid w:linePitch="360"/>
        </w:sectPr>
      </w:pPr>
      <w:r>
        <w:rPr>
          <w:noProof/>
        </w:rPr>
        <mc:AlternateContent>
          <mc:Choice Requires="wps">
            <w:drawing>
              <wp:anchor distT="0" distB="0" distL="114300" distR="114300" simplePos="0" relativeHeight="251658258" behindDoc="0" locked="0" layoutInCell="1" allowOverlap="1" wp14:anchorId="4A28B85B" wp14:editId="660E10E7">
                <wp:simplePos x="0" y="0"/>
                <wp:positionH relativeFrom="margin">
                  <wp:align>right</wp:align>
                </wp:positionH>
                <wp:positionV relativeFrom="paragraph">
                  <wp:posOffset>3326130</wp:posOffset>
                </wp:positionV>
                <wp:extent cx="3771900" cy="1866900"/>
                <wp:effectExtent l="0" t="0" r="19050" b="19050"/>
                <wp:wrapNone/>
                <wp:docPr id="37" name="Rectangle: Rounded Corners 37"/>
                <wp:cNvGraphicFramePr/>
                <a:graphic xmlns:a="http://schemas.openxmlformats.org/drawingml/2006/main">
                  <a:graphicData uri="http://schemas.microsoft.com/office/word/2010/wordprocessingShape">
                    <wps:wsp>
                      <wps:cNvSpPr/>
                      <wps:spPr>
                        <a:xfrm>
                          <a:off x="0" y="0"/>
                          <a:ext cx="3771900" cy="18669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4D4A0C7" w14:textId="77777777" w:rsidR="005A3969" w:rsidRDefault="005A3969" w:rsidP="005A3969">
                            <w:pPr>
                              <w:jc w:val="center"/>
                              <w:rPr>
                                <w:rFonts w:ascii="Arial" w:hAnsi="Arial" w:cs="Arial"/>
                                <w:sz w:val="20"/>
                                <w:szCs w:val="20"/>
                              </w:rPr>
                            </w:pPr>
                            <w:r w:rsidRPr="00F229F5">
                              <w:rPr>
                                <w:rFonts w:ascii="Arial" w:hAnsi="Arial" w:cs="Arial"/>
                                <w:sz w:val="20"/>
                                <w:szCs w:val="20"/>
                              </w:rPr>
                              <w:t xml:space="preserve"> Final</w:t>
                            </w:r>
                            <w:r w:rsidRPr="00F229F5">
                              <w:rPr>
                                <w:rFonts w:ascii="Arial" w:hAnsi="Arial" w:cs="Arial"/>
                                <w:b/>
                                <w:bCs/>
                                <w:sz w:val="20"/>
                                <w:szCs w:val="20"/>
                              </w:rPr>
                              <w:t xml:space="preserve"> </w:t>
                            </w:r>
                            <w:r>
                              <w:rPr>
                                <w:rFonts w:ascii="Arial" w:hAnsi="Arial" w:cs="Arial"/>
                                <w:sz w:val="20"/>
                                <w:szCs w:val="20"/>
                              </w:rPr>
                              <w:t>r</w:t>
                            </w:r>
                            <w:r w:rsidRPr="00F229F5">
                              <w:rPr>
                                <w:rFonts w:ascii="Arial" w:hAnsi="Arial" w:cs="Arial"/>
                                <w:sz w:val="20"/>
                                <w:szCs w:val="20"/>
                              </w:rPr>
                              <w:t>ejection</w:t>
                            </w:r>
                            <w:r>
                              <w:rPr>
                                <w:rFonts w:ascii="Arial" w:hAnsi="Arial" w:cs="Arial"/>
                                <w:sz w:val="20"/>
                                <w:szCs w:val="20"/>
                              </w:rPr>
                              <w:t xml:space="preserve"> letter sent, including rationale for the decision. Contractor advised that all means of local resolution have now been exhausted and they should contact NHS Resolution if they still do not agree with the outcome. </w:t>
                            </w:r>
                          </w:p>
                          <w:p w14:paraId="4C28D14D" w14:textId="77777777" w:rsidR="005A3969" w:rsidRPr="005759DB" w:rsidRDefault="005A3969" w:rsidP="005A3969">
                            <w:pPr>
                              <w:jc w:val="center"/>
                              <w:rPr>
                                <w:rFonts w:ascii="Arial" w:hAnsi="Arial" w:cs="Arial"/>
                                <w:sz w:val="20"/>
                                <w:szCs w:val="20"/>
                              </w:rPr>
                            </w:pPr>
                            <w:r>
                              <w:rPr>
                                <w:rFonts w:ascii="Arial" w:hAnsi="Arial" w:cs="Arial"/>
                                <w:sz w:val="20"/>
                                <w:szCs w:val="20"/>
                              </w:rPr>
                              <w:t xml:space="preserve">YE outcome processed in Compass. </w:t>
                            </w:r>
                          </w:p>
                          <w:p w14:paraId="4010CAB7" w14:textId="77777777" w:rsidR="00B44073" w:rsidRPr="00245BE0" w:rsidRDefault="00B44073" w:rsidP="00B44073">
                            <w:pPr>
                              <w:jc w:val="center"/>
                              <w:rPr>
                                <w:rFonts w:ascii="Arial" w:hAnsi="Arial" w:cs="Arial"/>
                                <w:sz w:val="20"/>
                                <w:szCs w:val="20"/>
                              </w:rPr>
                            </w:pPr>
                            <w:proofErr w:type="gramStart"/>
                            <w:r>
                              <w:rPr>
                                <w:rFonts w:ascii="Arial" w:hAnsi="Arial" w:cs="Arial"/>
                                <w:sz w:val="20"/>
                                <w:szCs w:val="20"/>
                              </w:rPr>
                              <w:t>RT’s</w:t>
                            </w:r>
                            <w:proofErr w:type="gramEnd"/>
                            <w:r>
                              <w:rPr>
                                <w:rFonts w:ascii="Arial" w:hAnsi="Arial" w:cs="Arial"/>
                                <w:sz w:val="20"/>
                                <w:szCs w:val="20"/>
                              </w:rPr>
                              <w:t xml:space="preserve"> to manage any disputes</w:t>
                            </w:r>
                            <w:r w:rsidRPr="00245BE0">
                              <w:rPr>
                                <w:rFonts w:ascii="Arial" w:hAnsi="Arial" w:cs="Arial"/>
                                <w:sz w:val="20"/>
                                <w:szCs w:val="20"/>
                              </w:rPr>
                              <w:t xml:space="preserve"> </w:t>
                            </w:r>
                            <w:r>
                              <w:rPr>
                                <w:rFonts w:ascii="Arial" w:hAnsi="Arial" w:cs="Arial"/>
                                <w:sz w:val="20"/>
                                <w:szCs w:val="20"/>
                              </w:rPr>
                              <w:t xml:space="preserve">that are </w:t>
                            </w:r>
                            <w:r w:rsidRPr="00245BE0">
                              <w:rPr>
                                <w:rFonts w:ascii="Arial" w:hAnsi="Arial" w:cs="Arial"/>
                                <w:sz w:val="20"/>
                                <w:szCs w:val="20"/>
                              </w:rPr>
                              <w:t>escalate</w:t>
                            </w:r>
                            <w:r>
                              <w:rPr>
                                <w:rFonts w:ascii="Arial" w:hAnsi="Arial" w:cs="Arial"/>
                                <w:sz w:val="20"/>
                                <w:szCs w:val="20"/>
                              </w:rPr>
                              <w:t>d to</w:t>
                            </w:r>
                            <w:r w:rsidRPr="00245BE0">
                              <w:rPr>
                                <w:rFonts w:ascii="Arial" w:hAnsi="Arial" w:cs="Arial"/>
                                <w:sz w:val="20"/>
                                <w:szCs w:val="20"/>
                              </w:rPr>
                              <w:t xml:space="preserve"> NHS</w:t>
                            </w:r>
                            <w:r>
                              <w:rPr>
                                <w:rFonts w:ascii="Arial" w:hAnsi="Arial" w:cs="Arial"/>
                                <w:sz w:val="20"/>
                                <w:szCs w:val="20"/>
                              </w:rPr>
                              <w:t xml:space="preserve"> Resolution and to inform PAD where this happens.  </w:t>
                            </w:r>
                          </w:p>
                          <w:p w14:paraId="70EA7806" w14:textId="77777777" w:rsidR="005A3969" w:rsidRPr="00A10280" w:rsidRDefault="005A3969" w:rsidP="005A3969">
                            <w:pPr>
                              <w:jc w:val="center"/>
                              <w:rPr>
                                <w:rFonts w:ascii="Arial" w:hAnsi="Arial" w:cs="Arial"/>
                                <w:b/>
                                <w:bCs/>
                                <w:sz w:val="20"/>
                                <w:szCs w:val="20"/>
                              </w:rPr>
                            </w:pPr>
                          </w:p>
                          <w:p w14:paraId="6E0B6641" w14:textId="77777777" w:rsidR="005A3969" w:rsidRPr="00F229F5" w:rsidRDefault="005A3969" w:rsidP="005A3969">
                            <w:pPr>
                              <w:rPr>
                                <w:rFonts w:ascii="Arial" w:hAnsi="Arial" w:cs="Arial"/>
                                <w:b/>
                                <w:bCs/>
                                <w:sz w:val="20"/>
                                <w:szCs w:val="20"/>
                              </w:rPr>
                            </w:pPr>
                          </w:p>
                          <w:p w14:paraId="465EB0FE" w14:textId="77777777" w:rsidR="005A3969" w:rsidRPr="00F229F5" w:rsidRDefault="005A3969" w:rsidP="005A3969">
                            <w:pPr>
                              <w:jc w:val="center"/>
                              <w:rPr>
                                <w:rFonts w:ascii="Arial" w:hAnsi="Arial" w:cs="Arial"/>
                                <w:b/>
                                <w:bCs/>
                                <w:sz w:val="20"/>
                                <w:szCs w:val="20"/>
                              </w:rPr>
                            </w:pPr>
                          </w:p>
                          <w:p w14:paraId="39B8D0F9" w14:textId="77777777" w:rsidR="005A3969" w:rsidRPr="00F229F5" w:rsidRDefault="005A3969" w:rsidP="005A3969">
                            <w:pPr>
                              <w:jc w:val="center"/>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8B85B" id="Rectangle: Rounded Corners 37" o:spid="_x0000_s1035" style="position:absolute;margin-left:245.8pt;margin-top:261.9pt;width:297pt;height:14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" fillcolor="white [3201]" strokecolor="black [3200]" strokeweight="1pt">
                <v:stroke joinstyle="miter"/>
                <v:textbox>
                  <w:txbxContent>
                    <w:p w14:paraId="64D4A0C7" w14:textId="77777777" w:rsidR="005A3969" w:rsidRDefault="005A3969" w:rsidP="005A3969">
                      <w:pPr>
                        <w:jc w:val="center"/>
                        <w:rPr>
                          <w:rFonts w:ascii="Arial" w:hAnsi="Arial" w:cs="Arial"/>
                          <w:sz w:val="20"/>
                          <w:szCs w:val="20"/>
                        </w:rPr>
                      </w:pPr>
                      <w:r w:rsidRPr="00F229F5">
                        <w:rPr>
                          <w:rFonts w:ascii="Arial" w:hAnsi="Arial" w:cs="Arial"/>
                          <w:sz w:val="20"/>
                          <w:szCs w:val="20"/>
                        </w:rPr>
                        <w:t xml:space="preserve"> Final</w:t>
                      </w:r>
                      <w:r w:rsidRPr="00F229F5">
                        <w:rPr>
                          <w:rFonts w:ascii="Arial" w:hAnsi="Arial" w:cs="Arial"/>
                          <w:b/>
                          <w:bCs/>
                          <w:sz w:val="20"/>
                          <w:szCs w:val="20"/>
                        </w:rPr>
                        <w:t xml:space="preserve"> </w:t>
                      </w:r>
                      <w:r>
                        <w:rPr>
                          <w:rFonts w:ascii="Arial" w:hAnsi="Arial" w:cs="Arial"/>
                          <w:sz w:val="20"/>
                          <w:szCs w:val="20"/>
                        </w:rPr>
                        <w:t>r</w:t>
                      </w:r>
                      <w:r w:rsidRPr="00F229F5">
                        <w:rPr>
                          <w:rFonts w:ascii="Arial" w:hAnsi="Arial" w:cs="Arial"/>
                          <w:sz w:val="20"/>
                          <w:szCs w:val="20"/>
                        </w:rPr>
                        <w:t>ejection</w:t>
                      </w:r>
                      <w:r>
                        <w:rPr>
                          <w:rFonts w:ascii="Arial" w:hAnsi="Arial" w:cs="Arial"/>
                          <w:sz w:val="20"/>
                          <w:szCs w:val="20"/>
                        </w:rPr>
                        <w:t xml:space="preserve"> letter sent, including rationale for the decision. Contractor advised that all means of local resolution have now been exhausted and they should contact NHS Resolution if they still do not agree with the outcome. </w:t>
                      </w:r>
                    </w:p>
                    <w:p w14:paraId="4C28D14D" w14:textId="77777777" w:rsidR="005A3969" w:rsidRPr="005759DB" w:rsidRDefault="005A3969" w:rsidP="005A3969">
                      <w:pPr>
                        <w:jc w:val="center"/>
                        <w:rPr>
                          <w:rFonts w:ascii="Arial" w:hAnsi="Arial" w:cs="Arial"/>
                          <w:sz w:val="20"/>
                          <w:szCs w:val="20"/>
                        </w:rPr>
                      </w:pPr>
                      <w:r>
                        <w:rPr>
                          <w:rFonts w:ascii="Arial" w:hAnsi="Arial" w:cs="Arial"/>
                          <w:sz w:val="20"/>
                          <w:szCs w:val="20"/>
                        </w:rPr>
                        <w:t xml:space="preserve">YE outcome processed in Compass. </w:t>
                      </w:r>
                    </w:p>
                    <w:p w14:paraId="4010CAB7" w14:textId="77777777" w:rsidR="00B44073" w:rsidRPr="00245BE0" w:rsidRDefault="00B44073" w:rsidP="00B44073">
                      <w:pPr>
                        <w:jc w:val="center"/>
                        <w:rPr>
                          <w:rFonts w:ascii="Arial" w:hAnsi="Arial" w:cs="Arial"/>
                          <w:sz w:val="20"/>
                          <w:szCs w:val="20"/>
                        </w:rPr>
                      </w:pPr>
                      <w:proofErr w:type="gramStart"/>
                      <w:r>
                        <w:rPr>
                          <w:rFonts w:ascii="Arial" w:hAnsi="Arial" w:cs="Arial"/>
                          <w:sz w:val="20"/>
                          <w:szCs w:val="20"/>
                        </w:rPr>
                        <w:t>RT’s</w:t>
                      </w:r>
                      <w:proofErr w:type="gramEnd"/>
                      <w:r>
                        <w:rPr>
                          <w:rFonts w:ascii="Arial" w:hAnsi="Arial" w:cs="Arial"/>
                          <w:sz w:val="20"/>
                          <w:szCs w:val="20"/>
                        </w:rPr>
                        <w:t xml:space="preserve"> to manage any disputes</w:t>
                      </w:r>
                      <w:r w:rsidRPr="00245BE0">
                        <w:rPr>
                          <w:rFonts w:ascii="Arial" w:hAnsi="Arial" w:cs="Arial"/>
                          <w:sz w:val="20"/>
                          <w:szCs w:val="20"/>
                        </w:rPr>
                        <w:t xml:space="preserve"> </w:t>
                      </w:r>
                      <w:r>
                        <w:rPr>
                          <w:rFonts w:ascii="Arial" w:hAnsi="Arial" w:cs="Arial"/>
                          <w:sz w:val="20"/>
                          <w:szCs w:val="20"/>
                        </w:rPr>
                        <w:t xml:space="preserve">that are </w:t>
                      </w:r>
                      <w:r w:rsidRPr="00245BE0">
                        <w:rPr>
                          <w:rFonts w:ascii="Arial" w:hAnsi="Arial" w:cs="Arial"/>
                          <w:sz w:val="20"/>
                          <w:szCs w:val="20"/>
                        </w:rPr>
                        <w:t>escalate</w:t>
                      </w:r>
                      <w:r>
                        <w:rPr>
                          <w:rFonts w:ascii="Arial" w:hAnsi="Arial" w:cs="Arial"/>
                          <w:sz w:val="20"/>
                          <w:szCs w:val="20"/>
                        </w:rPr>
                        <w:t>d to</w:t>
                      </w:r>
                      <w:r w:rsidRPr="00245BE0">
                        <w:rPr>
                          <w:rFonts w:ascii="Arial" w:hAnsi="Arial" w:cs="Arial"/>
                          <w:sz w:val="20"/>
                          <w:szCs w:val="20"/>
                        </w:rPr>
                        <w:t xml:space="preserve"> NHS</w:t>
                      </w:r>
                      <w:r>
                        <w:rPr>
                          <w:rFonts w:ascii="Arial" w:hAnsi="Arial" w:cs="Arial"/>
                          <w:sz w:val="20"/>
                          <w:szCs w:val="20"/>
                        </w:rPr>
                        <w:t xml:space="preserve"> Resolution and to inform PAD where this happens.  </w:t>
                      </w:r>
                    </w:p>
                    <w:p w14:paraId="70EA7806" w14:textId="77777777" w:rsidR="005A3969" w:rsidRPr="00A10280" w:rsidRDefault="005A3969" w:rsidP="005A3969">
                      <w:pPr>
                        <w:jc w:val="center"/>
                        <w:rPr>
                          <w:rFonts w:ascii="Arial" w:hAnsi="Arial" w:cs="Arial"/>
                          <w:b/>
                          <w:bCs/>
                          <w:sz w:val="20"/>
                          <w:szCs w:val="20"/>
                        </w:rPr>
                      </w:pPr>
                    </w:p>
                    <w:p w14:paraId="6E0B6641" w14:textId="77777777" w:rsidR="005A3969" w:rsidRPr="00F229F5" w:rsidRDefault="005A3969" w:rsidP="005A3969">
                      <w:pPr>
                        <w:rPr>
                          <w:rFonts w:ascii="Arial" w:hAnsi="Arial" w:cs="Arial"/>
                          <w:b/>
                          <w:bCs/>
                          <w:sz w:val="20"/>
                          <w:szCs w:val="20"/>
                        </w:rPr>
                      </w:pPr>
                    </w:p>
                    <w:p w14:paraId="465EB0FE" w14:textId="77777777" w:rsidR="005A3969" w:rsidRPr="00F229F5" w:rsidRDefault="005A3969" w:rsidP="005A3969">
                      <w:pPr>
                        <w:jc w:val="center"/>
                        <w:rPr>
                          <w:rFonts w:ascii="Arial" w:hAnsi="Arial" w:cs="Arial"/>
                          <w:b/>
                          <w:bCs/>
                          <w:sz w:val="20"/>
                          <w:szCs w:val="20"/>
                        </w:rPr>
                      </w:pPr>
                    </w:p>
                    <w:p w14:paraId="39B8D0F9" w14:textId="77777777" w:rsidR="005A3969" w:rsidRPr="00F229F5" w:rsidRDefault="005A3969" w:rsidP="005A3969">
                      <w:pPr>
                        <w:jc w:val="center"/>
                        <w:rPr>
                          <w:rFonts w:ascii="Arial" w:hAnsi="Arial" w:cs="Arial"/>
                          <w:b/>
                          <w:bCs/>
                          <w:sz w:val="20"/>
                          <w:szCs w:val="20"/>
                        </w:rPr>
                      </w:pPr>
                    </w:p>
                  </w:txbxContent>
                </v:textbox>
                <w10:wrap anchorx="margin"/>
              </v:roundrect>
            </w:pict>
          </mc:Fallback>
        </mc:AlternateContent>
      </w:r>
      <w:r>
        <w:rPr>
          <w:noProof/>
        </w:rPr>
        <mc:AlternateContent>
          <mc:Choice Requires="wps">
            <w:drawing>
              <wp:anchor distT="0" distB="0" distL="114300" distR="114300" simplePos="0" relativeHeight="251658250" behindDoc="0" locked="0" layoutInCell="1" allowOverlap="1" wp14:anchorId="1E365384" wp14:editId="30ED5B77">
                <wp:simplePos x="0" y="0"/>
                <wp:positionH relativeFrom="margin">
                  <wp:posOffset>-209550</wp:posOffset>
                </wp:positionH>
                <wp:positionV relativeFrom="paragraph">
                  <wp:posOffset>4325620</wp:posOffset>
                </wp:positionV>
                <wp:extent cx="2590800" cy="70485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2590800" cy="7048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6EFA1AF" w14:textId="77777777" w:rsidR="005A3969" w:rsidRPr="00A10280" w:rsidRDefault="005A3969" w:rsidP="005A3969">
                            <w:pPr>
                              <w:jc w:val="center"/>
                              <w:rPr>
                                <w:rFonts w:ascii="Arial" w:hAnsi="Arial" w:cs="Arial"/>
                                <w:b/>
                                <w:bCs/>
                                <w:sz w:val="20"/>
                                <w:szCs w:val="20"/>
                              </w:rPr>
                            </w:pPr>
                            <w:r>
                              <w:rPr>
                                <w:rFonts w:ascii="Arial" w:hAnsi="Arial" w:cs="Arial"/>
                                <w:sz w:val="20"/>
                                <w:szCs w:val="20"/>
                              </w:rPr>
                              <w:t xml:space="preserve">Case closed, YE outcome processed in Compass.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65384" id="Rectangle: Rounded Corners 26" o:spid="_x0000_s1036" style="position:absolute;margin-left:-16.5pt;margin-top:340.6pt;width:204pt;height:55.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" fillcolor="white [3201]" strokecolor="black [3200]" strokeweight="1pt">
                <v:stroke joinstyle="miter"/>
                <v:textbox>
                  <w:txbxContent>
                    <w:p w14:paraId="26EFA1AF" w14:textId="77777777" w:rsidR="005A3969" w:rsidRPr="00A10280" w:rsidRDefault="005A3969" w:rsidP="005A3969">
                      <w:pPr>
                        <w:jc w:val="center"/>
                        <w:rPr>
                          <w:rFonts w:ascii="Arial" w:hAnsi="Arial" w:cs="Arial"/>
                          <w:b/>
                          <w:bCs/>
                          <w:sz w:val="20"/>
                          <w:szCs w:val="20"/>
                        </w:rPr>
                      </w:pPr>
                      <w:r>
                        <w:rPr>
                          <w:rFonts w:ascii="Arial" w:hAnsi="Arial" w:cs="Arial"/>
                          <w:sz w:val="20"/>
                          <w:szCs w:val="20"/>
                        </w:rPr>
                        <w:t xml:space="preserve">Case closed, YE outcome processed in Compass.  </w:t>
                      </w:r>
                    </w:p>
                  </w:txbxContent>
                </v:textbox>
                <w10:wrap anchorx="margin"/>
              </v:roundrect>
            </w:pict>
          </mc:Fallback>
        </mc:AlternateContent>
      </w:r>
      <w:r>
        <w:rPr>
          <w:noProof/>
        </w:rPr>
        <mc:AlternateContent>
          <mc:Choice Requires="wps">
            <w:drawing>
              <wp:anchor distT="0" distB="0" distL="114300" distR="114300" simplePos="0" relativeHeight="251658265" behindDoc="0" locked="0" layoutInCell="1" allowOverlap="1" wp14:anchorId="51D21FC1" wp14:editId="148223A1">
                <wp:simplePos x="0" y="0"/>
                <wp:positionH relativeFrom="column">
                  <wp:posOffset>4419600</wp:posOffset>
                </wp:positionH>
                <wp:positionV relativeFrom="paragraph">
                  <wp:posOffset>10795</wp:posOffset>
                </wp:positionV>
                <wp:extent cx="323850" cy="381000"/>
                <wp:effectExtent l="19050" t="0" r="19050" b="38100"/>
                <wp:wrapNone/>
                <wp:docPr id="45" name="Arrow: Down 45"/>
                <wp:cNvGraphicFramePr/>
                <a:graphic xmlns:a="http://schemas.openxmlformats.org/drawingml/2006/main">
                  <a:graphicData uri="http://schemas.microsoft.com/office/word/2010/wordprocessingShape">
                    <wps:wsp>
                      <wps:cNvSpPr/>
                      <wps:spPr>
                        <a:xfrm>
                          <a:off x="0" y="0"/>
                          <a:ext cx="323850"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AB24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5" o:spid="_x0000_s1026" type="#_x0000_t67" style="position:absolute;margin-left:348pt;margin-top:.85pt;width:25.5pt;height:30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" adj="12420" fillcolor="#4472c4 [3204]" strokecolor="#1f3763 [1604]" strokeweight="1pt"/>
            </w:pict>
          </mc:Fallback>
        </mc:AlternateContent>
      </w:r>
      <w:r w:rsidR="00165DE2">
        <w:rPr>
          <w:noProof/>
        </w:rPr>
        <mc:AlternateContent>
          <mc:Choice Requires="wps">
            <w:drawing>
              <wp:anchor distT="45720" distB="45720" distL="114300" distR="114300" simplePos="0" relativeHeight="251658245" behindDoc="0" locked="0" layoutInCell="1" allowOverlap="1" wp14:anchorId="3D9951B3" wp14:editId="5DE4E9E7">
                <wp:simplePos x="0" y="0"/>
                <wp:positionH relativeFrom="margin">
                  <wp:posOffset>4886325</wp:posOffset>
                </wp:positionH>
                <wp:positionV relativeFrom="paragraph">
                  <wp:posOffset>115570</wp:posOffset>
                </wp:positionV>
                <wp:extent cx="552450" cy="2571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solidFill>
                          <a:srgbClr val="FFFFFF"/>
                        </a:solidFill>
                        <a:ln w="9525">
                          <a:solidFill>
                            <a:schemeClr val="bg1"/>
                          </a:solidFill>
                          <a:miter lim="800000"/>
                          <a:headEnd/>
                          <a:tailEnd/>
                        </a:ln>
                      </wps:spPr>
                      <wps:txbx>
                        <w:txbxContent>
                          <w:p w14:paraId="594F821E" w14:textId="372E85DC" w:rsidR="005A3969" w:rsidRPr="00DD059E" w:rsidRDefault="0012739B" w:rsidP="005A3969">
                            <w:pPr>
                              <w:rPr>
                                <w:rFonts w:ascii="Arial" w:hAnsi="Arial" w:cs="Arial"/>
                                <w:sz w:val="20"/>
                                <w:szCs w:val="20"/>
                              </w:rPr>
                            </w:pPr>
                            <w:r>
                              <w:rPr>
                                <w:rFonts w:ascii="Arial" w:hAnsi="Arial" w:cs="Arial"/>
                                <w:sz w:val="20"/>
                                <w:szCs w:val="20"/>
                              </w:rPr>
                              <w:t>&lt;</w:t>
                            </w:r>
                            <w:r w:rsidR="005A3969">
                              <w:rPr>
                                <w:rFonts w:ascii="Arial" w:hAnsi="Arial" w:cs="Arial"/>
                                <w:sz w:val="20"/>
                                <w:szCs w:val="20"/>
                              </w:rPr>
                              <w:t>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951B3" id="_x0000_s1037" type="#_x0000_t202" style="position:absolute;margin-left:384.75pt;margin-top:9.1pt;width:43.5pt;height:20.2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" strokecolor="white [3212]">
                <v:textbox>
                  <w:txbxContent>
                    <w:p w14:paraId="594F821E" w14:textId="372E85DC" w:rsidR="005A3969" w:rsidRPr="00DD059E" w:rsidRDefault="0012739B" w:rsidP="005A3969">
                      <w:pPr>
                        <w:rPr>
                          <w:rFonts w:ascii="Arial" w:hAnsi="Arial" w:cs="Arial"/>
                          <w:sz w:val="20"/>
                          <w:szCs w:val="20"/>
                        </w:rPr>
                      </w:pPr>
                      <w:r>
                        <w:rPr>
                          <w:rFonts w:ascii="Arial" w:hAnsi="Arial" w:cs="Arial"/>
                          <w:sz w:val="20"/>
                          <w:szCs w:val="20"/>
                        </w:rPr>
                        <w:t>&lt;</w:t>
                      </w:r>
                      <w:r w:rsidR="005A3969">
                        <w:rPr>
                          <w:rFonts w:ascii="Arial" w:hAnsi="Arial" w:cs="Arial"/>
                          <w:sz w:val="20"/>
                          <w:szCs w:val="20"/>
                        </w:rPr>
                        <w:t>96%</w:t>
                      </w:r>
                    </w:p>
                  </w:txbxContent>
                </v:textbox>
                <w10:wrap type="square" anchorx="margin"/>
              </v:shape>
            </w:pict>
          </mc:Fallback>
        </mc:AlternateContent>
      </w:r>
      <w:r w:rsidR="005A3969">
        <w:rPr>
          <w:noProof/>
        </w:rPr>
        <mc:AlternateContent>
          <mc:Choice Requires="wps">
            <w:drawing>
              <wp:anchor distT="0" distB="0" distL="114300" distR="114300" simplePos="0" relativeHeight="251658248" behindDoc="0" locked="0" layoutInCell="1" allowOverlap="1" wp14:anchorId="1391ECC5" wp14:editId="6034F364">
                <wp:simplePos x="0" y="0"/>
                <wp:positionH relativeFrom="margin">
                  <wp:posOffset>-190500</wp:posOffset>
                </wp:positionH>
                <wp:positionV relativeFrom="paragraph">
                  <wp:posOffset>709930</wp:posOffset>
                </wp:positionV>
                <wp:extent cx="2590800" cy="1409700"/>
                <wp:effectExtent l="0" t="0" r="19050" b="19050"/>
                <wp:wrapNone/>
                <wp:docPr id="15" name="Rectangle: Rounded Corners 15"/>
                <wp:cNvGraphicFramePr/>
                <a:graphic xmlns:a="http://schemas.openxmlformats.org/drawingml/2006/main">
                  <a:graphicData uri="http://schemas.microsoft.com/office/word/2010/wordprocessingShape">
                    <wps:wsp>
                      <wps:cNvSpPr/>
                      <wps:spPr>
                        <a:xfrm>
                          <a:off x="0" y="0"/>
                          <a:ext cx="2590800" cy="14097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A318193" w14:textId="77777777" w:rsidR="005A3969" w:rsidRPr="00A10280" w:rsidRDefault="005A3969" w:rsidP="005A3969">
                            <w:pPr>
                              <w:jc w:val="center"/>
                              <w:rPr>
                                <w:rFonts w:ascii="Arial" w:hAnsi="Arial" w:cs="Arial"/>
                                <w:b/>
                                <w:bCs/>
                                <w:sz w:val="20"/>
                                <w:szCs w:val="20"/>
                              </w:rPr>
                            </w:pPr>
                            <w:r>
                              <w:rPr>
                                <w:rFonts w:ascii="Arial" w:hAnsi="Arial" w:cs="Arial"/>
                                <w:sz w:val="20"/>
                                <w:szCs w:val="20"/>
                              </w:rPr>
                              <w:t xml:space="preserve">Rejection letter sent, including rationale for the decision. Contractor advised that they should contact PAD within 28 days should they want to dispute the outcome, providing additional evidence to support the application. Outcome will be included in the YE Letter.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91ECC5" id="Rectangle: Rounded Corners 15" o:spid="_x0000_s1038" style="position:absolute;margin-left:-15pt;margin-top:55.9pt;width:204pt;height:111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" fillcolor="white [3201]" strokecolor="black [3200]" strokeweight="1pt">
                <v:stroke joinstyle="miter"/>
                <v:textbox>
                  <w:txbxContent>
                    <w:p w14:paraId="4A318193" w14:textId="77777777" w:rsidR="005A3969" w:rsidRPr="00A10280" w:rsidRDefault="005A3969" w:rsidP="005A3969">
                      <w:pPr>
                        <w:jc w:val="center"/>
                        <w:rPr>
                          <w:rFonts w:ascii="Arial" w:hAnsi="Arial" w:cs="Arial"/>
                          <w:b/>
                          <w:bCs/>
                          <w:sz w:val="20"/>
                          <w:szCs w:val="20"/>
                        </w:rPr>
                      </w:pPr>
                      <w:r>
                        <w:rPr>
                          <w:rFonts w:ascii="Arial" w:hAnsi="Arial" w:cs="Arial"/>
                          <w:sz w:val="20"/>
                          <w:szCs w:val="20"/>
                        </w:rPr>
                        <w:t xml:space="preserve">Rejection letter sent, including rationale for the decision. Contractor advised that they should contact PAD within 28 days should they want to dispute the outcome, providing additional evidence to support the application. Outcome will be included in the YE Letter. </w:t>
                      </w:r>
                    </w:p>
                  </w:txbxContent>
                </v:textbox>
                <w10:wrap anchorx="margin"/>
              </v:roundrect>
            </w:pict>
          </mc:Fallback>
        </mc:AlternateContent>
      </w:r>
      <w:r w:rsidR="005A3969">
        <w:rPr>
          <w:noProof/>
        </w:rPr>
        <mc:AlternateContent>
          <mc:Choice Requires="wps">
            <w:drawing>
              <wp:anchor distT="0" distB="0" distL="114300" distR="114300" simplePos="0" relativeHeight="251658246" behindDoc="0" locked="0" layoutInCell="1" allowOverlap="1" wp14:anchorId="6A6A3B83" wp14:editId="0879F7EB">
                <wp:simplePos x="0" y="0"/>
                <wp:positionH relativeFrom="margin">
                  <wp:posOffset>6848475</wp:posOffset>
                </wp:positionH>
                <wp:positionV relativeFrom="paragraph">
                  <wp:posOffset>748029</wp:posOffset>
                </wp:positionV>
                <wp:extent cx="2409825" cy="1381125"/>
                <wp:effectExtent l="0" t="0" r="28575" b="28575"/>
                <wp:wrapNone/>
                <wp:docPr id="11" name="Rectangle: Rounded Corners 11"/>
                <wp:cNvGraphicFramePr/>
                <a:graphic xmlns:a="http://schemas.openxmlformats.org/drawingml/2006/main">
                  <a:graphicData uri="http://schemas.microsoft.com/office/word/2010/wordprocessingShape">
                    <wps:wsp>
                      <wps:cNvSpPr/>
                      <wps:spPr>
                        <a:xfrm>
                          <a:off x="0" y="0"/>
                          <a:ext cx="2409825" cy="13811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DFE7C52" w14:textId="77777777" w:rsidR="005A3969" w:rsidRDefault="005A3969" w:rsidP="005A3969">
                            <w:pPr>
                              <w:jc w:val="center"/>
                              <w:rPr>
                                <w:rFonts w:ascii="Arial" w:hAnsi="Arial" w:cs="Arial"/>
                                <w:sz w:val="20"/>
                                <w:szCs w:val="20"/>
                              </w:rPr>
                            </w:pPr>
                            <w:r>
                              <w:rPr>
                                <w:rFonts w:ascii="Arial" w:hAnsi="Arial" w:cs="Arial"/>
                                <w:sz w:val="20"/>
                                <w:szCs w:val="20"/>
                              </w:rPr>
                              <w:t xml:space="preserve">Contractor notified of acceptance and of how many units of activity will be carried forward for completion in the following year. Outcome also included in the YE letter. </w:t>
                            </w:r>
                          </w:p>
                          <w:p w14:paraId="16F423A4" w14:textId="77777777" w:rsidR="005A3969" w:rsidRPr="00A10280" w:rsidRDefault="005A3969" w:rsidP="005A3969">
                            <w:pPr>
                              <w:jc w:val="center"/>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A3B83" id="Rectangle: Rounded Corners 11" o:spid="_x0000_s1039" style="position:absolute;margin-left:539.25pt;margin-top:58.9pt;width:189.75pt;height:108.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" fillcolor="white [3201]" strokecolor="black [3200]" strokeweight="1pt">
                <v:stroke joinstyle="miter"/>
                <v:textbox>
                  <w:txbxContent>
                    <w:p w14:paraId="2DFE7C52" w14:textId="77777777" w:rsidR="005A3969" w:rsidRDefault="005A3969" w:rsidP="005A3969">
                      <w:pPr>
                        <w:jc w:val="center"/>
                        <w:rPr>
                          <w:rFonts w:ascii="Arial" w:hAnsi="Arial" w:cs="Arial"/>
                          <w:sz w:val="20"/>
                          <w:szCs w:val="20"/>
                        </w:rPr>
                      </w:pPr>
                      <w:r>
                        <w:rPr>
                          <w:rFonts w:ascii="Arial" w:hAnsi="Arial" w:cs="Arial"/>
                          <w:sz w:val="20"/>
                          <w:szCs w:val="20"/>
                        </w:rPr>
                        <w:t xml:space="preserve">Contractor notified of acceptance and of how many units of activity will be carried forward for completion in the following year. Outcome also included in the YE letter. </w:t>
                      </w:r>
                    </w:p>
                    <w:p w14:paraId="16F423A4" w14:textId="77777777" w:rsidR="005A3969" w:rsidRPr="00A10280" w:rsidRDefault="005A3969" w:rsidP="005A3969">
                      <w:pPr>
                        <w:jc w:val="center"/>
                        <w:rPr>
                          <w:rFonts w:ascii="Arial" w:hAnsi="Arial" w:cs="Arial"/>
                          <w:b/>
                          <w:bCs/>
                          <w:sz w:val="20"/>
                          <w:szCs w:val="20"/>
                        </w:rPr>
                      </w:pPr>
                    </w:p>
                  </w:txbxContent>
                </v:textbox>
                <w10:wrap anchorx="margin"/>
              </v:roundrect>
            </w:pict>
          </mc:Fallback>
        </mc:AlternateContent>
      </w:r>
      <w:r w:rsidR="005A3969">
        <w:rPr>
          <w:noProof/>
        </w:rPr>
        <mc:AlternateContent>
          <mc:Choice Requires="wps">
            <w:drawing>
              <wp:anchor distT="0" distB="0" distL="114300" distR="114300" simplePos="0" relativeHeight="251658252" behindDoc="0" locked="0" layoutInCell="1" allowOverlap="1" wp14:anchorId="7207243E" wp14:editId="4CE39240">
                <wp:simplePos x="0" y="0"/>
                <wp:positionH relativeFrom="column">
                  <wp:posOffset>504825</wp:posOffset>
                </wp:positionH>
                <wp:positionV relativeFrom="paragraph">
                  <wp:posOffset>2238375</wp:posOffset>
                </wp:positionV>
                <wp:extent cx="476250" cy="1981200"/>
                <wp:effectExtent l="19050" t="0" r="19050" b="38100"/>
                <wp:wrapNone/>
                <wp:docPr id="31" name="Arrow: Down 31"/>
                <wp:cNvGraphicFramePr/>
                <a:graphic xmlns:a="http://schemas.openxmlformats.org/drawingml/2006/main">
                  <a:graphicData uri="http://schemas.microsoft.com/office/word/2010/wordprocessingShape">
                    <wps:wsp>
                      <wps:cNvSpPr/>
                      <wps:spPr>
                        <a:xfrm>
                          <a:off x="0" y="0"/>
                          <a:ext cx="476250" cy="1981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85D337" id="Arrow: Down 31" o:spid="_x0000_s1026" type="#_x0000_t67" style="position:absolute;margin-left:39.75pt;margin-top:176.25pt;width:37.5pt;height:156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" adj="19004" fillcolor="#4472c4 [3204]" strokecolor="#1f3763 [1604]" strokeweight="1pt"/>
            </w:pict>
          </mc:Fallback>
        </mc:AlternateContent>
      </w:r>
      <w:r w:rsidR="005A3969">
        <w:rPr>
          <w:noProof/>
        </w:rPr>
        <mc:AlternateContent>
          <mc:Choice Requires="wps">
            <w:drawing>
              <wp:anchor distT="45720" distB="45720" distL="114300" distR="114300" simplePos="0" relativeHeight="251658253" behindDoc="0" locked="0" layoutInCell="1" allowOverlap="1" wp14:anchorId="6B0DD013" wp14:editId="0BF448AA">
                <wp:simplePos x="0" y="0"/>
                <wp:positionH relativeFrom="margin">
                  <wp:posOffset>-419100</wp:posOffset>
                </wp:positionH>
                <wp:positionV relativeFrom="paragraph">
                  <wp:posOffset>2800350</wp:posOffset>
                </wp:positionV>
                <wp:extent cx="1104900" cy="581025"/>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81025"/>
                        </a:xfrm>
                        <a:prstGeom prst="rect">
                          <a:avLst/>
                        </a:prstGeom>
                        <a:noFill/>
                        <a:ln w="9525">
                          <a:noFill/>
                          <a:miter lim="800000"/>
                          <a:headEnd/>
                          <a:tailEnd/>
                        </a:ln>
                      </wps:spPr>
                      <wps:txbx>
                        <w:txbxContent>
                          <w:p w14:paraId="6013BFFB" w14:textId="77777777" w:rsidR="005A3969" w:rsidRPr="00DD059E" w:rsidRDefault="005A3969" w:rsidP="005A3969">
                            <w:pPr>
                              <w:rPr>
                                <w:rFonts w:ascii="Arial" w:hAnsi="Arial" w:cs="Arial"/>
                                <w:sz w:val="20"/>
                                <w:szCs w:val="20"/>
                              </w:rPr>
                            </w:pPr>
                            <w:r>
                              <w:rPr>
                                <w:rFonts w:ascii="Arial" w:hAnsi="Arial" w:cs="Arial"/>
                                <w:sz w:val="20"/>
                                <w:szCs w:val="20"/>
                              </w:rPr>
                              <w:t>No contact within specified timeframe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DD013" id="_x0000_s1040" type="#_x0000_t202" style="position:absolute;margin-left:-33pt;margin-top:220.5pt;width:87pt;height:45.7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" filled="f" stroked="f">
                <v:textbox>
                  <w:txbxContent>
                    <w:p w14:paraId="6013BFFB" w14:textId="77777777" w:rsidR="005A3969" w:rsidRPr="00DD059E" w:rsidRDefault="005A3969" w:rsidP="005A3969">
                      <w:pPr>
                        <w:rPr>
                          <w:rFonts w:ascii="Arial" w:hAnsi="Arial" w:cs="Arial"/>
                          <w:sz w:val="20"/>
                          <w:szCs w:val="20"/>
                        </w:rPr>
                      </w:pPr>
                      <w:r>
                        <w:rPr>
                          <w:rFonts w:ascii="Arial" w:hAnsi="Arial" w:cs="Arial"/>
                          <w:sz w:val="20"/>
                          <w:szCs w:val="20"/>
                        </w:rPr>
                        <w:t>No contact within specified timeframe</w:t>
                      </w:r>
                    </w:p>
                  </w:txbxContent>
                </v:textbox>
                <w10:wrap type="square" anchorx="margin"/>
              </v:shape>
            </w:pict>
          </mc:Fallback>
        </mc:AlternateContent>
      </w:r>
      <w:r w:rsidR="005A3969">
        <w:rPr>
          <w:noProof/>
        </w:rPr>
        <mc:AlternateContent>
          <mc:Choice Requires="wps">
            <w:drawing>
              <wp:anchor distT="45720" distB="45720" distL="114300" distR="114300" simplePos="0" relativeHeight="251658264" behindDoc="0" locked="0" layoutInCell="1" allowOverlap="1" wp14:anchorId="35945AA1" wp14:editId="1765A729">
                <wp:simplePos x="0" y="0"/>
                <wp:positionH relativeFrom="margin">
                  <wp:posOffset>3200400</wp:posOffset>
                </wp:positionH>
                <wp:positionV relativeFrom="paragraph">
                  <wp:posOffset>4109720</wp:posOffset>
                </wp:positionV>
                <wp:extent cx="1666875" cy="476250"/>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76250"/>
                        </a:xfrm>
                        <a:prstGeom prst="rect">
                          <a:avLst/>
                        </a:prstGeom>
                        <a:noFill/>
                        <a:ln w="9525">
                          <a:noFill/>
                          <a:miter lim="800000"/>
                          <a:headEnd/>
                          <a:tailEnd/>
                        </a:ln>
                      </wps:spPr>
                      <wps:txbx>
                        <w:txbxContent>
                          <w:p w14:paraId="01797F5D" w14:textId="77777777" w:rsidR="005A3969" w:rsidRPr="00DD059E" w:rsidRDefault="005A3969" w:rsidP="005A3969">
                            <w:pPr>
                              <w:rPr>
                                <w:rFonts w:ascii="Arial" w:hAnsi="Arial" w:cs="Arial"/>
                                <w:sz w:val="20"/>
                                <w:szCs w:val="20"/>
                              </w:rPr>
                            </w:pPr>
                            <w:r>
                              <w:rPr>
                                <w:rFonts w:ascii="Arial" w:hAnsi="Arial" w:cs="Arial"/>
                                <w:sz w:val="20"/>
                                <w:szCs w:val="20"/>
                              </w:rPr>
                              <w:t xml:space="preserve">Decision to reject the application is upheld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45AA1" id="_x0000_s1041" type="#_x0000_t202" style="position:absolute;margin-left:252pt;margin-top:323.6pt;width:131.25pt;height:37.5pt;z-index:251658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" filled="f" stroked="f">
                <v:textbox>
                  <w:txbxContent>
                    <w:p w14:paraId="01797F5D" w14:textId="77777777" w:rsidR="005A3969" w:rsidRPr="00DD059E" w:rsidRDefault="005A3969" w:rsidP="005A3969">
                      <w:pPr>
                        <w:rPr>
                          <w:rFonts w:ascii="Arial" w:hAnsi="Arial" w:cs="Arial"/>
                          <w:sz w:val="20"/>
                          <w:szCs w:val="20"/>
                        </w:rPr>
                      </w:pPr>
                      <w:r>
                        <w:rPr>
                          <w:rFonts w:ascii="Arial" w:hAnsi="Arial" w:cs="Arial"/>
                          <w:sz w:val="20"/>
                          <w:szCs w:val="20"/>
                        </w:rPr>
                        <w:t xml:space="preserve">Decision to reject the application is upheld </w:t>
                      </w:r>
                    </w:p>
                  </w:txbxContent>
                </v:textbox>
                <w10:wrap type="square" anchorx="margin"/>
              </v:shape>
            </w:pict>
          </mc:Fallback>
        </mc:AlternateContent>
      </w:r>
      <w:r w:rsidR="004D32A7">
        <w:rPr>
          <w:noProof/>
        </w:rPr>
        <mc:AlternateContent>
          <mc:Choice Requires="wps">
            <w:drawing>
              <wp:anchor distT="0" distB="0" distL="114300" distR="114300" simplePos="0" relativeHeight="251658243" behindDoc="0" locked="0" layoutInCell="1" allowOverlap="1" wp14:anchorId="48C46E38" wp14:editId="24863F1B">
                <wp:simplePos x="0" y="0"/>
                <wp:positionH relativeFrom="margin">
                  <wp:posOffset>3276600</wp:posOffset>
                </wp:positionH>
                <wp:positionV relativeFrom="paragraph">
                  <wp:posOffset>421004</wp:posOffset>
                </wp:positionV>
                <wp:extent cx="2724150" cy="1502409"/>
                <wp:effectExtent l="0" t="0" r="19050" b="22225"/>
                <wp:wrapNone/>
                <wp:docPr id="4" name="Rectangle: Rounded Corners 4"/>
                <wp:cNvGraphicFramePr/>
                <a:graphic xmlns:a="http://schemas.openxmlformats.org/drawingml/2006/main">
                  <a:graphicData uri="http://schemas.microsoft.com/office/word/2010/wordprocessingShape">
                    <wps:wsp>
                      <wps:cNvSpPr/>
                      <wps:spPr>
                        <a:xfrm>
                          <a:off x="0" y="0"/>
                          <a:ext cx="2724150" cy="150240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4A2E5DB" w14:textId="77777777" w:rsidR="005A3969" w:rsidRPr="00F229F5" w:rsidRDefault="005A3969" w:rsidP="005A3969">
                            <w:pPr>
                              <w:jc w:val="center"/>
                              <w:rPr>
                                <w:rFonts w:ascii="Arial" w:hAnsi="Arial" w:cs="Arial"/>
                                <w:b/>
                                <w:bCs/>
                                <w:sz w:val="20"/>
                                <w:szCs w:val="20"/>
                              </w:rPr>
                            </w:pPr>
                            <w:r w:rsidRPr="00F229F5">
                              <w:rPr>
                                <w:rFonts w:ascii="Arial" w:hAnsi="Arial" w:cs="Arial"/>
                                <w:sz w:val="20"/>
                                <w:szCs w:val="20"/>
                              </w:rPr>
                              <w:t xml:space="preserve">PAD to send full application form to </w:t>
                            </w:r>
                            <w:r>
                              <w:rPr>
                                <w:rFonts w:ascii="Arial" w:hAnsi="Arial" w:cs="Arial"/>
                                <w:sz w:val="20"/>
                                <w:szCs w:val="20"/>
                              </w:rPr>
                              <w:t>contractor</w:t>
                            </w:r>
                            <w:r w:rsidRPr="00F229F5">
                              <w:rPr>
                                <w:rFonts w:ascii="Arial" w:hAnsi="Arial" w:cs="Arial"/>
                                <w:sz w:val="20"/>
                                <w:szCs w:val="20"/>
                              </w:rPr>
                              <w:t xml:space="preserve"> and request supporting evidence be supplied. Once received, application and supporting evidence to be sent to RT for consideration (informal local resolution) and RT to notify PAD of the outcome before</w:t>
                            </w:r>
                            <w:r w:rsidRPr="00F229F5">
                              <w:rPr>
                                <w:rFonts w:ascii="Arial" w:hAnsi="Arial" w:cs="Arial"/>
                                <w:b/>
                                <w:bCs/>
                                <w:sz w:val="20"/>
                                <w:szCs w:val="20"/>
                              </w:rPr>
                              <w:t xml:space="preserve"> </w:t>
                            </w:r>
                            <w:r w:rsidRPr="00F229F5">
                              <w:rPr>
                                <w:rFonts w:ascii="Arial" w:hAnsi="Arial" w:cs="Arial"/>
                                <w:b/>
                                <w:bCs/>
                                <w:sz w:val="20"/>
                                <w:szCs w:val="20"/>
                                <w:u w:val="single"/>
                              </w:rPr>
                              <w:t xml:space="preserve">20 July 2021. </w:t>
                            </w:r>
                          </w:p>
                          <w:p w14:paraId="4858CE3C" w14:textId="77777777" w:rsidR="005A3969" w:rsidRPr="00F229F5" w:rsidRDefault="005A3969" w:rsidP="005A3969">
                            <w:pPr>
                              <w:jc w:val="center"/>
                              <w:rPr>
                                <w:rFonts w:ascii="Arial" w:hAnsi="Arial" w:cs="Arial"/>
                                <w:b/>
                                <w:bCs/>
                                <w:sz w:val="20"/>
                                <w:szCs w:val="20"/>
                              </w:rPr>
                            </w:pPr>
                          </w:p>
                          <w:p w14:paraId="11ECBF2C" w14:textId="77777777" w:rsidR="005A3969" w:rsidRPr="00F229F5" w:rsidRDefault="005A3969" w:rsidP="005A3969">
                            <w:pPr>
                              <w:jc w:val="center"/>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46E38" id="Rectangle: Rounded Corners 4" o:spid="_x0000_s1042" style="position:absolute;margin-left:258pt;margin-top:33.15pt;width:214.5pt;height:118.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" fillcolor="white [3201]" strokecolor="black [3200]" strokeweight="1pt">
                <v:stroke joinstyle="miter"/>
                <v:textbox>
                  <w:txbxContent>
                    <w:p w14:paraId="14A2E5DB" w14:textId="77777777" w:rsidR="005A3969" w:rsidRPr="00F229F5" w:rsidRDefault="005A3969" w:rsidP="005A3969">
                      <w:pPr>
                        <w:jc w:val="center"/>
                        <w:rPr>
                          <w:rFonts w:ascii="Arial" w:hAnsi="Arial" w:cs="Arial"/>
                          <w:b/>
                          <w:bCs/>
                          <w:sz w:val="20"/>
                          <w:szCs w:val="20"/>
                        </w:rPr>
                      </w:pPr>
                      <w:r w:rsidRPr="00F229F5">
                        <w:rPr>
                          <w:rFonts w:ascii="Arial" w:hAnsi="Arial" w:cs="Arial"/>
                          <w:sz w:val="20"/>
                          <w:szCs w:val="20"/>
                        </w:rPr>
                        <w:t xml:space="preserve">PAD to send full application form to </w:t>
                      </w:r>
                      <w:r>
                        <w:rPr>
                          <w:rFonts w:ascii="Arial" w:hAnsi="Arial" w:cs="Arial"/>
                          <w:sz w:val="20"/>
                          <w:szCs w:val="20"/>
                        </w:rPr>
                        <w:t>contractor</w:t>
                      </w:r>
                      <w:r w:rsidRPr="00F229F5">
                        <w:rPr>
                          <w:rFonts w:ascii="Arial" w:hAnsi="Arial" w:cs="Arial"/>
                          <w:sz w:val="20"/>
                          <w:szCs w:val="20"/>
                        </w:rPr>
                        <w:t xml:space="preserve"> and request supporting evidence be supplied. Once received, application and supporting evidence to be sent to RT for consideration (informal local resolution) and RT to notify PAD of the outcome before</w:t>
                      </w:r>
                      <w:r w:rsidRPr="00F229F5">
                        <w:rPr>
                          <w:rFonts w:ascii="Arial" w:hAnsi="Arial" w:cs="Arial"/>
                          <w:b/>
                          <w:bCs/>
                          <w:sz w:val="20"/>
                          <w:szCs w:val="20"/>
                        </w:rPr>
                        <w:t xml:space="preserve"> </w:t>
                      </w:r>
                      <w:r w:rsidRPr="00F229F5">
                        <w:rPr>
                          <w:rFonts w:ascii="Arial" w:hAnsi="Arial" w:cs="Arial"/>
                          <w:b/>
                          <w:bCs/>
                          <w:sz w:val="20"/>
                          <w:szCs w:val="20"/>
                          <w:u w:val="single"/>
                        </w:rPr>
                        <w:t xml:space="preserve">20 July 2021. </w:t>
                      </w:r>
                    </w:p>
                    <w:p w14:paraId="4858CE3C" w14:textId="77777777" w:rsidR="005A3969" w:rsidRPr="00F229F5" w:rsidRDefault="005A3969" w:rsidP="005A3969">
                      <w:pPr>
                        <w:jc w:val="center"/>
                        <w:rPr>
                          <w:rFonts w:ascii="Arial" w:hAnsi="Arial" w:cs="Arial"/>
                          <w:b/>
                          <w:bCs/>
                          <w:sz w:val="20"/>
                          <w:szCs w:val="20"/>
                        </w:rPr>
                      </w:pPr>
                    </w:p>
                    <w:p w14:paraId="11ECBF2C" w14:textId="77777777" w:rsidR="005A3969" w:rsidRPr="00F229F5" w:rsidRDefault="005A3969" w:rsidP="005A3969">
                      <w:pPr>
                        <w:jc w:val="center"/>
                        <w:rPr>
                          <w:rFonts w:ascii="Arial" w:hAnsi="Arial" w:cs="Arial"/>
                          <w:b/>
                          <w:bCs/>
                          <w:sz w:val="20"/>
                          <w:szCs w:val="20"/>
                        </w:rPr>
                      </w:pPr>
                    </w:p>
                  </w:txbxContent>
                </v:textbox>
                <w10:wrap anchorx="margin"/>
              </v:roundrect>
            </w:pict>
          </mc:Fallback>
        </mc:AlternateContent>
      </w:r>
    </w:p>
    <w:p w14:paraId="04DA33A4" w14:textId="3B06EEF6" w:rsidR="00175CC0" w:rsidRPr="00175CC0" w:rsidRDefault="00175CC0" w:rsidP="00175CC0">
      <w:pPr>
        <w:spacing w:after="0" w:line="240" w:lineRule="auto"/>
        <w:rPr>
          <w:rFonts w:ascii="Arial" w:hAnsi="Arial" w:cs="Arial"/>
        </w:rPr>
      </w:pPr>
    </w:p>
    <w:sectPr w:rsidR="00175CC0" w:rsidRPr="00175CC0" w:rsidSect="006B5F2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07F3" w14:textId="77777777" w:rsidR="00602CAE" w:rsidRDefault="00602CAE" w:rsidP="00271CF7">
      <w:pPr>
        <w:spacing w:after="0" w:line="240" w:lineRule="auto"/>
      </w:pPr>
      <w:r>
        <w:separator/>
      </w:r>
    </w:p>
  </w:endnote>
  <w:endnote w:type="continuationSeparator" w:id="0">
    <w:p w14:paraId="6378DCA8" w14:textId="77777777" w:rsidR="00602CAE" w:rsidRDefault="00602CAE" w:rsidP="00271CF7">
      <w:pPr>
        <w:spacing w:after="0" w:line="240" w:lineRule="auto"/>
      </w:pPr>
      <w:r>
        <w:continuationSeparator/>
      </w:r>
    </w:p>
  </w:endnote>
  <w:endnote w:type="continuationNotice" w:id="1">
    <w:p w14:paraId="19F5FB51" w14:textId="77777777" w:rsidR="00602CAE" w:rsidRDefault="00602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3A7F" w14:textId="77777777" w:rsidR="00602CAE" w:rsidRDefault="00602CAE" w:rsidP="00271CF7">
      <w:pPr>
        <w:spacing w:after="0" w:line="240" w:lineRule="auto"/>
      </w:pPr>
      <w:r>
        <w:separator/>
      </w:r>
    </w:p>
  </w:footnote>
  <w:footnote w:type="continuationSeparator" w:id="0">
    <w:p w14:paraId="1FD298DD" w14:textId="77777777" w:rsidR="00602CAE" w:rsidRDefault="00602CAE" w:rsidP="00271CF7">
      <w:pPr>
        <w:spacing w:after="0" w:line="240" w:lineRule="auto"/>
      </w:pPr>
      <w:r>
        <w:continuationSeparator/>
      </w:r>
    </w:p>
  </w:footnote>
  <w:footnote w:type="continuationNotice" w:id="1">
    <w:p w14:paraId="277D22F8" w14:textId="77777777" w:rsidR="00602CAE" w:rsidRDefault="00602C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8018" w14:textId="2C048252" w:rsidR="007F0348" w:rsidRDefault="00463523">
    <w:pPr>
      <w:pStyle w:val="Header"/>
    </w:pPr>
    <w:r>
      <w:rPr>
        <w:noProof/>
        <w:lang w:eastAsia="en-GB"/>
      </w:rPr>
      <w:drawing>
        <wp:anchor distT="0" distB="0" distL="114300" distR="114300" simplePos="0" relativeHeight="251659264" behindDoc="1" locked="0" layoutInCell="1" allowOverlap="1" wp14:anchorId="44084A4C" wp14:editId="516E6F04">
          <wp:simplePos x="0" y="0"/>
          <wp:positionH relativeFrom="column">
            <wp:posOffset>-533400</wp:posOffset>
          </wp:positionH>
          <wp:positionV relativeFrom="paragraph">
            <wp:posOffset>-448310</wp:posOffset>
          </wp:positionV>
          <wp:extent cx="7560310" cy="1732280"/>
          <wp:effectExtent l="0" t="0" r="2540" b="1270"/>
          <wp:wrapTight wrapText="bothSides">
            <wp:wrapPolygon edited="0">
              <wp:start x="0" y="0"/>
              <wp:lineTo x="0" y="21378"/>
              <wp:lineTo x="21553" y="21378"/>
              <wp:lineTo x="21553" y="0"/>
              <wp:lineTo x="0" y="0"/>
            </wp:wrapPolygon>
          </wp:wrapTight>
          <wp:docPr id="9" name="Picture 9"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2D"/>
    <w:multiLevelType w:val="hybridMultilevel"/>
    <w:tmpl w:val="F642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276D5"/>
    <w:multiLevelType w:val="hybridMultilevel"/>
    <w:tmpl w:val="F648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846E3"/>
    <w:multiLevelType w:val="hybridMultilevel"/>
    <w:tmpl w:val="48F2D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5326C5"/>
    <w:multiLevelType w:val="hybridMultilevel"/>
    <w:tmpl w:val="0F16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744E2"/>
    <w:multiLevelType w:val="hybridMultilevel"/>
    <w:tmpl w:val="ABC41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F7"/>
    <w:rsid w:val="00002987"/>
    <w:rsid w:val="00011DA7"/>
    <w:rsid w:val="000176BC"/>
    <w:rsid w:val="000273E6"/>
    <w:rsid w:val="00040C1D"/>
    <w:rsid w:val="000536C2"/>
    <w:rsid w:val="00057863"/>
    <w:rsid w:val="00060221"/>
    <w:rsid w:val="0008342E"/>
    <w:rsid w:val="0008704F"/>
    <w:rsid w:val="000A14AE"/>
    <w:rsid w:val="000C6827"/>
    <w:rsid w:val="000D0299"/>
    <w:rsid w:val="000D14DE"/>
    <w:rsid w:val="000E41A4"/>
    <w:rsid w:val="000F0E6B"/>
    <w:rsid w:val="000F439B"/>
    <w:rsid w:val="000F57BF"/>
    <w:rsid w:val="000F580C"/>
    <w:rsid w:val="000F6E17"/>
    <w:rsid w:val="000F70B1"/>
    <w:rsid w:val="00100B6C"/>
    <w:rsid w:val="00101B3B"/>
    <w:rsid w:val="00121661"/>
    <w:rsid w:val="00123B2D"/>
    <w:rsid w:val="0012739B"/>
    <w:rsid w:val="00133A4A"/>
    <w:rsid w:val="00144330"/>
    <w:rsid w:val="00153C49"/>
    <w:rsid w:val="00163645"/>
    <w:rsid w:val="00165DE2"/>
    <w:rsid w:val="00175CC0"/>
    <w:rsid w:val="0018451E"/>
    <w:rsid w:val="00184B46"/>
    <w:rsid w:val="0019097E"/>
    <w:rsid w:val="001C1C20"/>
    <w:rsid w:val="001C284C"/>
    <w:rsid w:val="001D5359"/>
    <w:rsid w:val="001D59F6"/>
    <w:rsid w:val="00202C01"/>
    <w:rsid w:val="002054B9"/>
    <w:rsid w:val="002212E3"/>
    <w:rsid w:val="00221F93"/>
    <w:rsid w:val="002279A6"/>
    <w:rsid w:val="0023387A"/>
    <w:rsid w:val="00237D43"/>
    <w:rsid w:val="00256595"/>
    <w:rsid w:val="00271CF7"/>
    <w:rsid w:val="00272867"/>
    <w:rsid w:val="00280DF0"/>
    <w:rsid w:val="00285DB1"/>
    <w:rsid w:val="002938CC"/>
    <w:rsid w:val="002C4CBF"/>
    <w:rsid w:val="002C54F4"/>
    <w:rsid w:val="002D09D4"/>
    <w:rsid w:val="002E6410"/>
    <w:rsid w:val="002E7729"/>
    <w:rsid w:val="002E7DCD"/>
    <w:rsid w:val="002F119B"/>
    <w:rsid w:val="0031032E"/>
    <w:rsid w:val="00310EF7"/>
    <w:rsid w:val="00311508"/>
    <w:rsid w:val="003143D6"/>
    <w:rsid w:val="00320CE4"/>
    <w:rsid w:val="0032266F"/>
    <w:rsid w:val="0032378D"/>
    <w:rsid w:val="00326BB4"/>
    <w:rsid w:val="00345021"/>
    <w:rsid w:val="00352144"/>
    <w:rsid w:val="00364E8D"/>
    <w:rsid w:val="00374058"/>
    <w:rsid w:val="003845CB"/>
    <w:rsid w:val="00386046"/>
    <w:rsid w:val="00391A6E"/>
    <w:rsid w:val="00391BB9"/>
    <w:rsid w:val="003930B5"/>
    <w:rsid w:val="003C0F95"/>
    <w:rsid w:val="003C2D87"/>
    <w:rsid w:val="003D516C"/>
    <w:rsid w:val="00400405"/>
    <w:rsid w:val="00400D39"/>
    <w:rsid w:val="00403E81"/>
    <w:rsid w:val="004059AB"/>
    <w:rsid w:val="00412D4F"/>
    <w:rsid w:val="0042561C"/>
    <w:rsid w:val="00436518"/>
    <w:rsid w:val="00440CCD"/>
    <w:rsid w:val="00455FD8"/>
    <w:rsid w:val="00463523"/>
    <w:rsid w:val="00463569"/>
    <w:rsid w:val="004766F4"/>
    <w:rsid w:val="00495C90"/>
    <w:rsid w:val="004969E5"/>
    <w:rsid w:val="004A04B4"/>
    <w:rsid w:val="004A2305"/>
    <w:rsid w:val="004B4694"/>
    <w:rsid w:val="004B610D"/>
    <w:rsid w:val="004C134B"/>
    <w:rsid w:val="004C13ED"/>
    <w:rsid w:val="004C64C0"/>
    <w:rsid w:val="004D0AE9"/>
    <w:rsid w:val="004D32A7"/>
    <w:rsid w:val="004E2502"/>
    <w:rsid w:val="004E5C5D"/>
    <w:rsid w:val="004F1350"/>
    <w:rsid w:val="004F2668"/>
    <w:rsid w:val="00513EBB"/>
    <w:rsid w:val="005166CC"/>
    <w:rsid w:val="00530FE8"/>
    <w:rsid w:val="00534E8E"/>
    <w:rsid w:val="00544D02"/>
    <w:rsid w:val="0054620E"/>
    <w:rsid w:val="00546423"/>
    <w:rsid w:val="00560FE8"/>
    <w:rsid w:val="0056633C"/>
    <w:rsid w:val="00567DCE"/>
    <w:rsid w:val="00571C20"/>
    <w:rsid w:val="005724F4"/>
    <w:rsid w:val="005734A5"/>
    <w:rsid w:val="005813DC"/>
    <w:rsid w:val="00591C42"/>
    <w:rsid w:val="005923E5"/>
    <w:rsid w:val="005931A6"/>
    <w:rsid w:val="0059578F"/>
    <w:rsid w:val="005A1825"/>
    <w:rsid w:val="005A38D3"/>
    <w:rsid w:val="005A3969"/>
    <w:rsid w:val="005B58AE"/>
    <w:rsid w:val="005B6EAC"/>
    <w:rsid w:val="005C2D30"/>
    <w:rsid w:val="005F2880"/>
    <w:rsid w:val="005F42F9"/>
    <w:rsid w:val="005F50FE"/>
    <w:rsid w:val="005F7E36"/>
    <w:rsid w:val="00602CAE"/>
    <w:rsid w:val="006044BC"/>
    <w:rsid w:val="006208C4"/>
    <w:rsid w:val="006300B9"/>
    <w:rsid w:val="00645FA9"/>
    <w:rsid w:val="006464CF"/>
    <w:rsid w:val="00647A13"/>
    <w:rsid w:val="00667147"/>
    <w:rsid w:val="00667373"/>
    <w:rsid w:val="00670223"/>
    <w:rsid w:val="006713DF"/>
    <w:rsid w:val="006966FD"/>
    <w:rsid w:val="006A0843"/>
    <w:rsid w:val="006A2E4F"/>
    <w:rsid w:val="006A5552"/>
    <w:rsid w:val="006B5F25"/>
    <w:rsid w:val="006C47F5"/>
    <w:rsid w:val="006D6A0E"/>
    <w:rsid w:val="006F1B92"/>
    <w:rsid w:val="006F2FE7"/>
    <w:rsid w:val="006F4701"/>
    <w:rsid w:val="00712B97"/>
    <w:rsid w:val="007159D6"/>
    <w:rsid w:val="00723B31"/>
    <w:rsid w:val="007343E7"/>
    <w:rsid w:val="00736991"/>
    <w:rsid w:val="00742BA9"/>
    <w:rsid w:val="007520B5"/>
    <w:rsid w:val="007805F9"/>
    <w:rsid w:val="007A060F"/>
    <w:rsid w:val="007A181E"/>
    <w:rsid w:val="007A41E5"/>
    <w:rsid w:val="007B00DC"/>
    <w:rsid w:val="007B1900"/>
    <w:rsid w:val="007B3664"/>
    <w:rsid w:val="007B7CFE"/>
    <w:rsid w:val="007D2FD0"/>
    <w:rsid w:val="007D56B5"/>
    <w:rsid w:val="007E5855"/>
    <w:rsid w:val="007F0348"/>
    <w:rsid w:val="00800A6D"/>
    <w:rsid w:val="00825DF9"/>
    <w:rsid w:val="00826DD2"/>
    <w:rsid w:val="00846AAF"/>
    <w:rsid w:val="008475CC"/>
    <w:rsid w:val="008505D5"/>
    <w:rsid w:val="00862128"/>
    <w:rsid w:val="0086626C"/>
    <w:rsid w:val="00867A79"/>
    <w:rsid w:val="00867DF0"/>
    <w:rsid w:val="00870C16"/>
    <w:rsid w:val="0087253B"/>
    <w:rsid w:val="008826A7"/>
    <w:rsid w:val="008B3FD1"/>
    <w:rsid w:val="008C2F9B"/>
    <w:rsid w:val="008D3EDB"/>
    <w:rsid w:val="008F4B90"/>
    <w:rsid w:val="009224FC"/>
    <w:rsid w:val="00925739"/>
    <w:rsid w:val="00925DE2"/>
    <w:rsid w:val="00933FA4"/>
    <w:rsid w:val="009353F8"/>
    <w:rsid w:val="00946E39"/>
    <w:rsid w:val="0095528E"/>
    <w:rsid w:val="00964EFF"/>
    <w:rsid w:val="0097503B"/>
    <w:rsid w:val="00980542"/>
    <w:rsid w:val="009859BB"/>
    <w:rsid w:val="0098688D"/>
    <w:rsid w:val="009903C1"/>
    <w:rsid w:val="0099182C"/>
    <w:rsid w:val="009B490C"/>
    <w:rsid w:val="009B4E9A"/>
    <w:rsid w:val="009C6367"/>
    <w:rsid w:val="009D54B5"/>
    <w:rsid w:val="009E366C"/>
    <w:rsid w:val="009F7631"/>
    <w:rsid w:val="00A03AE0"/>
    <w:rsid w:val="00A17C23"/>
    <w:rsid w:val="00A219AD"/>
    <w:rsid w:val="00A262D2"/>
    <w:rsid w:val="00A3142C"/>
    <w:rsid w:val="00A31E28"/>
    <w:rsid w:val="00A36893"/>
    <w:rsid w:val="00A46C6E"/>
    <w:rsid w:val="00A66A8B"/>
    <w:rsid w:val="00A7399B"/>
    <w:rsid w:val="00A83C17"/>
    <w:rsid w:val="00A83D40"/>
    <w:rsid w:val="00AA03B0"/>
    <w:rsid w:val="00AC148B"/>
    <w:rsid w:val="00AC59DF"/>
    <w:rsid w:val="00AD28DA"/>
    <w:rsid w:val="00AE4BE3"/>
    <w:rsid w:val="00AE5BB7"/>
    <w:rsid w:val="00AE7865"/>
    <w:rsid w:val="00AF3416"/>
    <w:rsid w:val="00AF5947"/>
    <w:rsid w:val="00AF6409"/>
    <w:rsid w:val="00B00CE1"/>
    <w:rsid w:val="00B02838"/>
    <w:rsid w:val="00B33E6D"/>
    <w:rsid w:val="00B37AD8"/>
    <w:rsid w:val="00B44073"/>
    <w:rsid w:val="00B478F1"/>
    <w:rsid w:val="00B548DE"/>
    <w:rsid w:val="00B55423"/>
    <w:rsid w:val="00B55CB2"/>
    <w:rsid w:val="00B8569E"/>
    <w:rsid w:val="00B95969"/>
    <w:rsid w:val="00B97CEF"/>
    <w:rsid w:val="00BB3EC4"/>
    <w:rsid w:val="00BB6E7B"/>
    <w:rsid w:val="00BB735F"/>
    <w:rsid w:val="00BC6F2D"/>
    <w:rsid w:val="00BF15DF"/>
    <w:rsid w:val="00C049FC"/>
    <w:rsid w:val="00C05791"/>
    <w:rsid w:val="00C05B2A"/>
    <w:rsid w:val="00C06CA2"/>
    <w:rsid w:val="00C16208"/>
    <w:rsid w:val="00C214B6"/>
    <w:rsid w:val="00C21C49"/>
    <w:rsid w:val="00C231D0"/>
    <w:rsid w:val="00C41059"/>
    <w:rsid w:val="00C524FA"/>
    <w:rsid w:val="00C56151"/>
    <w:rsid w:val="00C667E2"/>
    <w:rsid w:val="00C72FC8"/>
    <w:rsid w:val="00C73F2B"/>
    <w:rsid w:val="00C76630"/>
    <w:rsid w:val="00C93B97"/>
    <w:rsid w:val="00CB422E"/>
    <w:rsid w:val="00CB7EA6"/>
    <w:rsid w:val="00CC2866"/>
    <w:rsid w:val="00CC3F89"/>
    <w:rsid w:val="00CC530E"/>
    <w:rsid w:val="00CD13BE"/>
    <w:rsid w:val="00CD3853"/>
    <w:rsid w:val="00CE1524"/>
    <w:rsid w:val="00CE311A"/>
    <w:rsid w:val="00CF1956"/>
    <w:rsid w:val="00D03236"/>
    <w:rsid w:val="00D03908"/>
    <w:rsid w:val="00D15131"/>
    <w:rsid w:val="00D26DDA"/>
    <w:rsid w:val="00D27DEA"/>
    <w:rsid w:val="00D564D6"/>
    <w:rsid w:val="00D56A3A"/>
    <w:rsid w:val="00D64D1F"/>
    <w:rsid w:val="00D66FEA"/>
    <w:rsid w:val="00DA7261"/>
    <w:rsid w:val="00DB1B82"/>
    <w:rsid w:val="00DB6D43"/>
    <w:rsid w:val="00DC1516"/>
    <w:rsid w:val="00DC355F"/>
    <w:rsid w:val="00DD0A92"/>
    <w:rsid w:val="00DD174E"/>
    <w:rsid w:val="00DE71E6"/>
    <w:rsid w:val="00E00D4D"/>
    <w:rsid w:val="00E06DEE"/>
    <w:rsid w:val="00E13C59"/>
    <w:rsid w:val="00E16F03"/>
    <w:rsid w:val="00E42F3A"/>
    <w:rsid w:val="00E45FBA"/>
    <w:rsid w:val="00E464D2"/>
    <w:rsid w:val="00E511DA"/>
    <w:rsid w:val="00E51F41"/>
    <w:rsid w:val="00E5567C"/>
    <w:rsid w:val="00E73DD4"/>
    <w:rsid w:val="00E93E68"/>
    <w:rsid w:val="00E95C8F"/>
    <w:rsid w:val="00EB212A"/>
    <w:rsid w:val="00EB304A"/>
    <w:rsid w:val="00EC6690"/>
    <w:rsid w:val="00EF211A"/>
    <w:rsid w:val="00EF2E2A"/>
    <w:rsid w:val="00EF50F0"/>
    <w:rsid w:val="00F0314E"/>
    <w:rsid w:val="00F178DA"/>
    <w:rsid w:val="00F23D88"/>
    <w:rsid w:val="00F27FC2"/>
    <w:rsid w:val="00F47F05"/>
    <w:rsid w:val="00F5367C"/>
    <w:rsid w:val="00F605BA"/>
    <w:rsid w:val="00F638CD"/>
    <w:rsid w:val="00F65863"/>
    <w:rsid w:val="00F77ACA"/>
    <w:rsid w:val="00F811A3"/>
    <w:rsid w:val="00F82036"/>
    <w:rsid w:val="00F90781"/>
    <w:rsid w:val="00FA649E"/>
    <w:rsid w:val="00FA7D3E"/>
    <w:rsid w:val="00FB0AFF"/>
    <w:rsid w:val="00FB46CD"/>
    <w:rsid w:val="00FB5A04"/>
    <w:rsid w:val="00FC14A6"/>
    <w:rsid w:val="00FC7501"/>
    <w:rsid w:val="00FE4776"/>
    <w:rsid w:val="00FE5348"/>
    <w:rsid w:val="00FF0879"/>
    <w:rsid w:val="00FF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838EB"/>
  <w15:chartTrackingRefBased/>
  <w15:docId w15:val="{66015622-FA9F-4D8B-ACFD-BAB67C1F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C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CF7"/>
  </w:style>
  <w:style w:type="paragraph" w:styleId="Footer">
    <w:name w:val="footer"/>
    <w:basedOn w:val="Normal"/>
    <w:link w:val="FooterChar"/>
    <w:uiPriority w:val="99"/>
    <w:unhideWhenUsed/>
    <w:rsid w:val="00271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CF7"/>
  </w:style>
  <w:style w:type="paragraph" w:styleId="ListParagraph">
    <w:name w:val="List Paragraph"/>
    <w:basedOn w:val="Normal"/>
    <w:link w:val="ListParagraphChar"/>
    <w:uiPriority w:val="34"/>
    <w:qFormat/>
    <w:rsid w:val="00AE5BB7"/>
    <w:pPr>
      <w:ind w:left="720"/>
      <w:contextualSpacing/>
    </w:pPr>
  </w:style>
  <w:style w:type="character" w:styleId="Hyperlink">
    <w:name w:val="Hyperlink"/>
    <w:basedOn w:val="DefaultParagraphFont"/>
    <w:uiPriority w:val="99"/>
    <w:unhideWhenUsed/>
    <w:rsid w:val="00AE5BB7"/>
    <w:rPr>
      <w:color w:val="0563C1" w:themeColor="hyperlink"/>
      <w:u w:val="single"/>
    </w:rPr>
  </w:style>
  <w:style w:type="character" w:customStyle="1" w:styleId="ListParagraphChar">
    <w:name w:val="List Paragraph Char"/>
    <w:basedOn w:val="DefaultParagraphFont"/>
    <w:link w:val="ListParagraph"/>
    <w:uiPriority w:val="34"/>
    <w:rsid w:val="00AE5BB7"/>
  </w:style>
  <w:style w:type="paragraph" w:customStyle="1" w:styleId="paragraph">
    <w:name w:val="paragraph"/>
    <w:basedOn w:val="Normal"/>
    <w:rsid w:val="00AE5B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E5BB7"/>
  </w:style>
  <w:style w:type="character" w:customStyle="1" w:styleId="eop">
    <w:name w:val="eop"/>
    <w:basedOn w:val="DefaultParagraphFont"/>
    <w:rsid w:val="00AE5BB7"/>
  </w:style>
  <w:style w:type="character" w:styleId="UnresolvedMention">
    <w:name w:val="Unresolved Mention"/>
    <w:basedOn w:val="DefaultParagraphFont"/>
    <w:uiPriority w:val="99"/>
    <w:semiHidden/>
    <w:unhideWhenUsed/>
    <w:rsid w:val="00AC59DF"/>
    <w:rPr>
      <w:color w:val="605E5C"/>
      <w:shd w:val="clear" w:color="auto" w:fill="E1DFDD"/>
    </w:rPr>
  </w:style>
  <w:style w:type="character" w:styleId="CommentReference">
    <w:name w:val="annotation reference"/>
    <w:basedOn w:val="DefaultParagraphFont"/>
    <w:uiPriority w:val="99"/>
    <w:semiHidden/>
    <w:unhideWhenUsed/>
    <w:rsid w:val="00CE311A"/>
    <w:rPr>
      <w:sz w:val="16"/>
      <w:szCs w:val="16"/>
    </w:rPr>
  </w:style>
  <w:style w:type="paragraph" w:styleId="CommentText">
    <w:name w:val="annotation text"/>
    <w:basedOn w:val="Normal"/>
    <w:link w:val="CommentTextChar"/>
    <w:uiPriority w:val="99"/>
    <w:semiHidden/>
    <w:unhideWhenUsed/>
    <w:rsid w:val="00CE311A"/>
    <w:pPr>
      <w:spacing w:line="240" w:lineRule="auto"/>
    </w:pPr>
    <w:rPr>
      <w:sz w:val="20"/>
      <w:szCs w:val="20"/>
    </w:rPr>
  </w:style>
  <w:style w:type="character" w:customStyle="1" w:styleId="CommentTextChar">
    <w:name w:val="Comment Text Char"/>
    <w:basedOn w:val="DefaultParagraphFont"/>
    <w:link w:val="CommentText"/>
    <w:uiPriority w:val="99"/>
    <w:semiHidden/>
    <w:rsid w:val="00CE311A"/>
    <w:rPr>
      <w:sz w:val="20"/>
      <w:szCs w:val="20"/>
    </w:rPr>
  </w:style>
  <w:style w:type="paragraph" w:styleId="CommentSubject">
    <w:name w:val="annotation subject"/>
    <w:basedOn w:val="CommentText"/>
    <w:next w:val="CommentText"/>
    <w:link w:val="CommentSubjectChar"/>
    <w:uiPriority w:val="99"/>
    <w:semiHidden/>
    <w:unhideWhenUsed/>
    <w:rsid w:val="00CE311A"/>
    <w:rPr>
      <w:b/>
      <w:bCs/>
    </w:rPr>
  </w:style>
  <w:style w:type="character" w:customStyle="1" w:styleId="CommentSubjectChar">
    <w:name w:val="Comment Subject Char"/>
    <w:basedOn w:val="CommentTextChar"/>
    <w:link w:val="CommentSubject"/>
    <w:uiPriority w:val="99"/>
    <w:semiHidden/>
    <w:rsid w:val="00CE3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72E241E3FEC429BFE99181982608C" ma:contentTypeVersion="11" ma:contentTypeDescription="Create a new document." ma:contentTypeScope="" ma:versionID="11b627510415c01571335e00ec636b32">
  <xsd:schema xmlns:xsd="http://www.w3.org/2001/XMLSchema" xmlns:xs="http://www.w3.org/2001/XMLSchema" xmlns:p="http://schemas.microsoft.com/office/2006/metadata/properties" xmlns:ns2="9358cb57-a827-4278-82f8-b5b2a77f679b" xmlns:ns3="892ea499-f99d-42b0-bf13-847613df9c98" targetNamespace="http://schemas.microsoft.com/office/2006/metadata/properties" ma:root="true" ma:fieldsID="8d6af5b4230f329a8114e7ba36458bb3" ns2:_="" ns3:_="">
    <xsd:import namespace="9358cb57-a827-4278-82f8-b5b2a77f679b"/>
    <xsd:import namespace="892ea499-f99d-42b0-bf13-847613df9c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8cb57-a827-4278-82f8-b5b2a77f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2ea499-f99d-42b0-bf13-847613df9c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15D76-5E66-4D80-8162-FD7465C454B0}">
  <ds:schemaRefs>
    <ds:schemaRef ds:uri="http://schemas.microsoft.com/sharepoint/v3/contenttype/forms"/>
  </ds:schemaRefs>
</ds:datastoreItem>
</file>

<file path=customXml/itemProps2.xml><?xml version="1.0" encoding="utf-8"?>
<ds:datastoreItem xmlns:ds="http://schemas.openxmlformats.org/officeDocument/2006/customXml" ds:itemID="{F382EADC-D09C-40E7-9F13-3B4FB52E0C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799892-2C1D-4162-9CD8-C27BE15AF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8cb57-a827-4278-82f8-b5b2a77f679b"/>
    <ds:schemaRef ds:uri="892ea499-f99d-42b0-bf13-847613df9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7878E-47FF-4396-A331-9C4D86AA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Links>
    <vt:vector size="6" baseType="variant">
      <vt:variant>
        <vt:i4>4194327</vt:i4>
      </vt:variant>
      <vt:variant>
        <vt:i4>0</vt:i4>
      </vt:variant>
      <vt:variant>
        <vt:i4>0</vt:i4>
      </vt:variant>
      <vt:variant>
        <vt:i4>5</vt:i4>
      </vt:variant>
      <vt:variant>
        <vt:lpwstr>https://www.england.nhs.uk/wp-content/uploads/2018/04/policy-book-for-dental-services.pdf</vt:lpwstr>
      </vt:variant>
      <vt:variant>
        <vt:lpwstr>page=140&amp;zoom=100,90,113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Minto</dc:creator>
  <cp:keywords/>
  <dc:description/>
  <cp:lastModifiedBy>Carolyn Minto</cp:lastModifiedBy>
  <cp:revision>131</cp:revision>
  <dcterms:created xsi:type="dcterms:W3CDTF">2021-04-20T13:50:00Z</dcterms:created>
  <dcterms:modified xsi:type="dcterms:W3CDTF">2021-06-22T11:47:00Z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0x010100B4A72E241E3FEC429BFE99181982608C</vt:lpwstr>
  </property>
</Properties>
</file>