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CC45C" w14:textId="77777777" w:rsidR="003A6CC5" w:rsidRDefault="008C16D3" w:rsidP="5343820A">
      <w:pPr>
        <w:pStyle w:val="TOCTitle"/>
        <w:rPr>
          <w:b w:val="0"/>
          <w:color w:val="005EB8"/>
          <w:sz w:val="52"/>
          <w:szCs w:val="88"/>
        </w:rPr>
      </w:pPr>
      <w:bookmarkStart w:id="0" w:name="_top"/>
      <w:bookmarkStart w:id="1" w:name="_Toc519074363"/>
      <w:bookmarkEnd w:id="0"/>
      <w:r>
        <w:rPr>
          <w:noProof/>
          <w:color w:val="005EB8"/>
          <w:sz w:val="52"/>
          <w:szCs w:val="88"/>
        </w:rPr>
        <mc:AlternateContent>
          <mc:Choice Requires="wpg">
            <w:drawing>
              <wp:anchor distT="0" distB="0" distL="114300" distR="114300" simplePos="0" relativeHeight="251658240" behindDoc="0" locked="0" layoutInCell="1" allowOverlap="1" wp14:anchorId="6C936225" wp14:editId="4F41AA42">
                <wp:simplePos x="0" y="0"/>
                <wp:positionH relativeFrom="column">
                  <wp:posOffset>-875983</wp:posOffset>
                </wp:positionH>
                <wp:positionV relativeFrom="paragraph">
                  <wp:posOffset>-904875</wp:posOffset>
                </wp:positionV>
                <wp:extent cx="7559675" cy="10690860"/>
                <wp:effectExtent l="0" t="0" r="3175" b="0"/>
                <wp:wrapNone/>
                <wp:docPr id="317" name="Group 317"/>
                <wp:cNvGraphicFramePr/>
                <a:graphic xmlns:a="http://schemas.openxmlformats.org/drawingml/2006/main">
                  <a:graphicData uri="http://schemas.microsoft.com/office/word/2010/wordprocessingGroup">
                    <wpg:wgp>
                      <wpg:cNvGrpSpPr/>
                      <wpg:grpSpPr>
                        <a:xfrm>
                          <a:off x="0" y="0"/>
                          <a:ext cx="7559675" cy="10690860"/>
                          <a:chOff x="0" y="0"/>
                          <a:chExt cx="7559675" cy="10690860"/>
                        </a:xfrm>
                      </wpg:grpSpPr>
                      <pic:pic xmlns:pic="http://schemas.openxmlformats.org/drawingml/2006/picture">
                        <pic:nvPicPr>
                          <pic:cNvPr id="40" name="Picture 4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559675" cy="10690860"/>
                          </a:xfrm>
                          <a:prstGeom prst="rect">
                            <a:avLst/>
                          </a:prstGeom>
                        </pic:spPr>
                      </pic:pic>
                      <wps:wsp>
                        <wps:cNvPr id="217" name="Text Box 2"/>
                        <wps:cNvSpPr txBox="1">
                          <a:spLocks noChangeArrowheads="1"/>
                        </wps:cNvSpPr>
                        <wps:spPr bwMode="auto">
                          <a:xfrm>
                            <a:off x="238126" y="2019300"/>
                            <a:ext cx="5153025" cy="1233170"/>
                          </a:xfrm>
                          <a:prstGeom prst="rect">
                            <a:avLst/>
                          </a:prstGeom>
                          <a:solidFill>
                            <a:srgbClr val="FFFFFF"/>
                          </a:solidFill>
                          <a:ln w="9525">
                            <a:noFill/>
                            <a:miter lim="800000"/>
                            <a:headEnd/>
                            <a:tailEnd/>
                          </a:ln>
                        </wps:spPr>
                        <wps:txbx>
                          <w:txbxContent>
                            <w:p w14:paraId="7EACDF56" w14:textId="6BF6CC31" w:rsidR="0030518B" w:rsidRDefault="00AA5BC2" w:rsidP="006F7FAB">
                              <w:pPr>
                                <w:pStyle w:val="GuideTitle"/>
                                <w:jc w:val="left"/>
                              </w:pPr>
                              <w:r>
                                <w:t>e</w:t>
                              </w:r>
                              <w:r w:rsidR="00606524">
                                <w:t>PACT2</w:t>
                              </w:r>
                              <w:r w:rsidR="006F4A3F">
                                <w:t xml:space="preserve"> </w:t>
                              </w:r>
                              <w:r w:rsidR="00A367C6">
                                <w:t>user guide</w:t>
                              </w:r>
                            </w:p>
                            <w:p w14:paraId="1DA34C29" w14:textId="77A221BD" w:rsidR="00823C16" w:rsidRPr="00A367C6" w:rsidRDefault="00247CB4" w:rsidP="00823C16">
                              <w:pPr>
                                <w:pStyle w:val="TOCHeading"/>
                                <w:rPr>
                                  <w:sz w:val="36"/>
                                  <w:szCs w:val="36"/>
                                </w:rPr>
                              </w:pPr>
                              <w:r>
                                <w:rPr>
                                  <w:sz w:val="36"/>
                                  <w:szCs w:val="36"/>
                                </w:rPr>
                                <w:t>STP</w:t>
                              </w:r>
                              <w:r w:rsidR="00A367C6">
                                <w:rPr>
                                  <w:sz w:val="36"/>
                                  <w:szCs w:val="36"/>
                                </w:rPr>
                                <w:t xml:space="preserve"> - </w:t>
                              </w:r>
                              <w:r w:rsidR="00823C16" w:rsidRPr="00A367C6">
                                <w:rPr>
                                  <w:sz w:val="36"/>
                                  <w:szCs w:val="36"/>
                                </w:rPr>
                                <w:t xml:space="preserve">Reports </w:t>
                              </w:r>
                              <w:r w:rsidR="00517777" w:rsidRPr="00A367C6">
                                <w:rPr>
                                  <w:sz w:val="36"/>
                                  <w:szCs w:val="36"/>
                                </w:rPr>
                                <w:t>t</w:t>
                              </w:r>
                              <w:r w:rsidR="00823C16" w:rsidRPr="00A367C6">
                                <w:rPr>
                                  <w:sz w:val="36"/>
                                  <w:szCs w:val="36"/>
                                </w:rPr>
                                <w:t xml:space="preserve">o </w:t>
                              </w:r>
                              <w:r w:rsidR="00517777" w:rsidRPr="00A367C6">
                                <w:rPr>
                                  <w:sz w:val="36"/>
                                  <w:szCs w:val="36"/>
                                </w:rPr>
                                <w:t>G</w:t>
                              </w:r>
                              <w:r w:rsidR="00823C16" w:rsidRPr="00A367C6">
                                <w:rPr>
                                  <w:sz w:val="36"/>
                                  <w:szCs w:val="36"/>
                                </w:rPr>
                                <w:t xml:space="preserve">et </w:t>
                              </w:r>
                              <w:r w:rsidR="00517777" w:rsidRPr="00A367C6">
                                <w:rPr>
                                  <w:sz w:val="36"/>
                                  <w:szCs w:val="36"/>
                                </w:rPr>
                                <w:t>Y</w:t>
                              </w:r>
                              <w:r w:rsidR="00823C16" w:rsidRPr="00A367C6">
                                <w:rPr>
                                  <w:sz w:val="36"/>
                                  <w:szCs w:val="36"/>
                                </w:rPr>
                                <w:t xml:space="preserve">ou </w:t>
                              </w:r>
                              <w:r w:rsidR="00517777" w:rsidRPr="00A367C6">
                                <w:rPr>
                                  <w:sz w:val="36"/>
                                  <w:szCs w:val="36"/>
                                </w:rPr>
                                <w:t>S</w:t>
                              </w:r>
                              <w:r w:rsidR="00823C16" w:rsidRPr="00A367C6">
                                <w:rPr>
                                  <w:sz w:val="36"/>
                                  <w:szCs w:val="36"/>
                                </w:rPr>
                                <w:t>tarted</w:t>
                              </w:r>
                            </w:p>
                            <w:p w14:paraId="66BFCAB3" w14:textId="2B2EB445" w:rsidR="006F7FAB" w:rsidRPr="002948DF" w:rsidRDefault="006F7FAB" w:rsidP="00A40E1B">
                              <w:pPr>
                                <w:pStyle w:val="TOCTitle"/>
                                <w:rPr>
                                  <w:b w:val="0"/>
                                  <w:bCs/>
                                  <w:color w:val="auto"/>
                                  <w:sz w:val="36"/>
                                  <w:szCs w:val="36"/>
                                </w:rPr>
                              </w:pP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C936225" id="Group 317" o:spid="_x0000_s1026" style="position:absolute;margin-left:-69pt;margin-top:-71.25pt;width:595.25pt;height:841.8pt;z-index:251658240;mso-width-relative:margin;mso-height-relative:margin" coordsize="75596,106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uA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PAAAAABAAIA8AAAAAEAAjhCSU0EJgAAAAAADgAAAAAA&#10;AAAAAAA/gA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FiQAAAABSZ2h0&#10;bG9uZwAAA+o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J&#10;OEJJTQQMAAAAABpiAAAAAQAAAHEAAACgAAABVAAA1IAAABpGABgAAf/Y/+0ADEFkb2JlX0NNAAH/&#10;7gAOQWRvYmUAZIAAAAAB/9sAhAAMCAgICQgMCQkMEQsKCxEVDwwMDxUYExMVExMYEQwMDAwMDBEM&#10;DAwMDAwMDAwMDAwMDAwMDAwMDAwMDAwMDAwMAQ0LCw0ODRAODhAUDg4OFBQODg4OFBEMDAwMDBER&#10;DAwMDAwMEQwMDAwMDAwMDAwMDAwMDAwMDAwMDAwMDAwMDAz/wAARCACgAHE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AAAAAAH/2wCEAAYEBAcFBwsGBgsOCggKDhEO&#10;Dg4OERYTExMTExYRDAwMDAwMEQwMDAwMDAwMDAwMDAwMDAwMDAwMDAwMDAwMDAwBBwkJEwwTIhMT&#10;IhQODg4UFA4ODg4UEQwMDAwMEREMDAwMDAwRDAwMDAwMDAwMDAwMDAwMDAwMDAwMDAwMDAwMDP/A&#10;ABEIBYkD6gMBEQACEQEDEQH/3QAEAH7/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MAwEAAhEDEQA/&#10;A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xj83fNP5i2moTaX5T00T6fNCqpcqoZ1dq+r&#10;x5Soi8f2fUj+H/KxSmH/ADj1+Uk3kDSpZdUC/pW+YNKFPIRoopFBz/bZeTvKy/D6j/5PLFXq+KHY&#10;q7FXYq7FXYq7FX//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75596;height:10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 Box 2" o:spid="_x0000_s1028" type="#_x0000_t202" style="position:absolute;left:2381;top:20193;width:51530;height:1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" stroked="f">
                  <v:textbox>
                    <w:txbxContent>
                      <w:p w14:paraId="7EACDF56" w14:textId="6BF6CC31" w:rsidR="0030518B" w:rsidRDefault="00AA5BC2" w:rsidP="006F7FAB">
                        <w:pPr>
                          <w:pStyle w:val="GuideTitle"/>
                          <w:jc w:val="left"/>
                        </w:pPr>
                        <w:r>
                          <w:t>e</w:t>
                        </w:r>
                        <w:r w:rsidR="00606524">
                          <w:t>PACT2</w:t>
                        </w:r>
                        <w:r w:rsidR="006F4A3F">
                          <w:t xml:space="preserve"> </w:t>
                        </w:r>
                        <w:r w:rsidR="00A367C6">
                          <w:t>user guide</w:t>
                        </w:r>
                      </w:p>
                      <w:p w14:paraId="1DA34C29" w14:textId="77A221BD" w:rsidR="00823C16" w:rsidRPr="00A367C6" w:rsidRDefault="00247CB4" w:rsidP="00823C16">
                        <w:pPr>
                          <w:pStyle w:val="TOCHeading"/>
                          <w:rPr>
                            <w:sz w:val="36"/>
                            <w:szCs w:val="36"/>
                          </w:rPr>
                        </w:pPr>
                        <w:r>
                          <w:rPr>
                            <w:sz w:val="36"/>
                            <w:szCs w:val="36"/>
                          </w:rPr>
                          <w:t>STP</w:t>
                        </w:r>
                        <w:r w:rsidR="00A367C6">
                          <w:rPr>
                            <w:sz w:val="36"/>
                            <w:szCs w:val="36"/>
                          </w:rPr>
                          <w:t xml:space="preserve"> - </w:t>
                        </w:r>
                        <w:r w:rsidR="00823C16" w:rsidRPr="00A367C6">
                          <w:rPr>
                            <w:sz w:val="36"/>
                            <w:szCs w:val="36"/>
                          </w:rPr>
                          <w:t xml:space="preserve">Reports </w:t>
                        </w:r>
                        <w:r w:rsidR="00517777" w:rsidRPr="00A367C6">
                          <w:rPr>
                            <w:sz w:val="36"/>
                            <w:szCs w:val="36"/>
                          </w:rPr>
                          <w:t>t</w:t>
                        </w:r>
                        <w:r w:rsidR="00823C16" w:rsidRPr="00A367C6">
                          <w:rPr>
                            <w:sz w:val="36"/>
                            <w:szCs w:val="36"/>
                          </w:rPr>
                          <w:t xml:space="preserve">o </w:t>
                        </w:r>
                        <w:r w:rsidR="00517777" w:rsidRPr="00A367C6">
                          <w:rPr>
                            <w:sz w:val="36"/>
                            <w:szCs w:val="36"/>
                          </w:rPr>
                          <w:t>G</w:t>
                        </w:r>
                        <w:r w:rsidR="00823C16" w:rsidRPr="00A367C6">
                          <w:rPr>
                            <w:sz w:val="36"/>
                            <w:szCs w:val="36"/>
                          </w:rPr>
                          <w:t xml:space="preserve">et </w:t>
                        </w:r>
                        <w:r w:rsidR="00517777" w:rsidRPr="00A367C6">
                          <w:rPr>
                            <w:sz w:val="36"/>
                            <w:szCs w:val="36"/>
                          </w:rPr>
                          <w:t>Y</w:t>
                        </w:r>
                        <w:r w:rsidR="00823C16" w:rsidRPr="00A367C6">
                          <w:rPr>
                            <w:sz w:val="36"/>
                            <w:szCs w:val="36"/>
                          </w:rPr>
                          <w:t xml:space="preserve">ou </w:t>
                        </w:r>
                        <w:r w:rsidR="00517777" w:rsidRPr="00A367C6">
                          <w:rPr>
                            <w:sz w:val="36"/>
                            <w:szCs w:val="36"/>
                          </w:rPr>
                          <w:t>S</w:t>
                        </w:r>
                        <w:r w:rsidR="00823C16" w:rsidRPr="00A367C6">
                          <w:rPr>
                            <w:sz w:val="36"/>
                            <w:szCs w:val="36"/>
                          </w:rPr>
                          <w:t>tarted</w:t>
                        </w:r>
                      </w:p>
                      <w:p w14:paraId="66BFCAB3" w14:textId="2B2EB445" w:rsidR="006F7FAB" w:rsidRPr="002948DF" w:rsidRDefault="006F7FAB" w:rsidP="00A40E1B">
                        <w:pPr>
                          <w:pStyle w:val="TOCTitle"/>
                          <w:rPr>
                            <w:b w:val="0"/>
                            <w:bCs/>
                            <w:color w:val="auto"/>
                            <w:sz w:val="36"/>
                            <w:szCs w:val="36"/>
                          </w:rPr>
                        </w:pPr>
                      </w:p>
                    </w:txbxContent>
                  </v:textbox>
                </v:shape>
              </v:group>
            </w:pict>
          </mc:Fallback>
        </mc:AlternateContent>
      </w:r>
    </w:p>
    <w:p w14:paraId="0255B1BA" w14:textId="77777777" w:rsidR="00B51DF2" w:rsidRDefault="00B51DF2" w:rsidP="003A6CC5">
      <w:pPr>
        <w:jc w:val="center"/>
        <w:rPr>
          <w:b/>
          <w:color w:val="005EB8"/>
          <w:sz w:val="52"/>
          <w:szCs w:val="88"/>
        </w:rPr>
      </w:pPr>
    </w:p>
    <w:p w14:paraId="2C8FD7CE" w14:textId="77777777" w:rsidR="00B51DF2" w:rsidRDefault="00B51DF2" w:rsidP="003A6CC5">
      <w:pPr>
        <w:jc w:val="center"/>
        <w:rPr>
          <w:b/>
          <w:color w:val="005EB8"/>
          <w:sz w:val="52"/>
          <w:szCs w:val="88"/>
        </w:rPr>
      </w:pPr>
    </w:p>
    <w:p w14:paraId="5941548E" w14:textId="60A76CDA" w:rsidR="00812C3A" w:rsidRPr="00AA5BC2" w:rsidRDefault="008C16D3" w:rsidP="00E23288">
      <w:pPr>
        <w:pStyle w:val="TOCTitle"/>
        <w:rPr>
          <w:i/>
        </w:rPr>
      </w:pPr>
      <w:r>
        <w:br w:type="column"/>
      </w:r>
      <w:bookmarkStart w:id="2" w:name="Contents"/>
      <w:bookmarkEnd w:id="2"/>
      <w:r w:rsidR="00812C3A" w:rsidRPr="00AA5BC2">
        <w:lastRenderedPageBreak/>
        <w:t>Interactive Contents</w:t>
      </w:r>
    </w:p>
    <w:p w14:paraId="602B40FC" w14:textId="77777777" w:rsidR="00525657" w:rsidRDefault="00E97C76" w:rsidP="00E23288">
      <w:pPr>
        <w:pStyle w:val="TOCHeading"/>
      </w:pPr>
      <w:r w:rsidRPr="00E23288">
        <w:t>U</w:t>
      </w:r>
      <w:r w:rsidR="00812C3A" w:rsidRPr="00E23288">
        <w:t xml:space="preserve">se this interactive contents list to jump straight to the content you want to see.  </w:t>
      </w:r>
    </w:p>
    <w:p w14:paraId="6B10FF33" w14:textId="50441D77" w:rsidR="00AA5BC2" w:rsidRPr="00E23288" w:rsidRDefault="00812C3A" w:rsidP="00E23288">
      <w:pPr>
        <w:pStyle w:val="TOCHeading"/>
      </w:pPr>
      <w:r w:rsidRPr="00E23288">
        <w:t xml:space="preserve">Just click the </w:t>
      </w:r>
      <w:r w:rsidR="00AA5BC2" w:rsidRPr="00E23288">
        <w:t>titles</w:t>
      </w:r>
      <w:r w:rsidRPr="00E23288">
        <w:t xml:space="preserve"> below to go directly to that section:</w:t>
      </w:r>
    </w:p>
    <w:p w14:paraId="582B3F63" w14:textId="1B4C7510" w:rsidR="004C39D9" w:rsidRDefault="004C39D9">
      <w:pPr>
        <w:pStyle w:val="TOC1"/>
        <w:rPr>
          <w:rFonts w:asciiTheme="minorHAnsi" w:eastAsiaTheme="minorEastAsia" w:hAnsiTheme="minorHAnsi" w:cstheme="minorBidi"/>
          <w:b w:val="0"/>
          <w:bCs w:val="0"/>
          <w:color w:val="auto"/>
          <w:sz w:val="22"/>
          <w:szCs w:val="22"/>
          <w:lang w:eastAsia="en-GB"/>
        </w:rPr>
      </w:pPr>
      <w:r>
        <w:rPr>
          <w:b w:val="0"/>
          <w:bCs w:val="0"/>
          <w:sz w:val="40"/>
          <w:szCs w:val="36"/>
        </w:rPr>
        <w:fldChar w:fldCharType="begin"/>
      </w:r>
      <w:r>
        <w:rPr>
          <w:b w:val="0"/>
          <w:bCs w:val="0"/>
          <w:sz w:val="40"/>
          <w:szCs w:val="36"/>
        </w:rPr>
        <w:instrText xml:space="preserve"> TOC \o "1-2" \h \z \u </w:instrText>
      </w:r>
      <w:r>
        <w:rPr>
          <w:b w:val="0"/>
          <w:bCs w:val="0"/>
          <w:sz w:val="40"/>
          <w:szCs w:val="36"/>
        </w:rPr>
        <w:fldChar w:fldCharType="separate"/>
      </w:r>
      <w:hyperlink w:anchor="_Toc79059006" w:history="1">
        <w:r w:rsidRPr="00383358">
          <w:rPr>
            <w:rStyle w:val="Hyperlink"/>
          </w:rPr>
          <w:t>How ePACT2 can be useful to you</w:t>
        </w:r>
        <w:r>
          <w:rPr>
            <w:webHidden/>
          </w:rPr>
          <w:tab/>
        </w:r>
        <w:r>
          <w:rPr>
            <w:webHidden/>
          </w:rPr>
          <w:fldChar w:fldCharType="begin"/>
        </w:r>
        <w:r>
          <w:rPr>
            <w:webHidden/>
          </w:rPr>
          <w:instrText xml:space="preserve"> PAGEREF _Toc79059006 \h </w:instrText>
        </w:r>
        <w:r>
          <w:rPr>
            <w:webHidden/>
          </w:rPr>
        </w:r>
        <w:r>
          <w:rPr>
            <w:webHidden/>
          </w:rPr>
          <w:fldChar w:fldCharType="separate"/>
        </w:r>
        <w:r>
          <w:rPr>
            <w:webHidden/>
          </w:rPr>
          <w:t>1</w:t>
        </w:r>
        <w:r>
          <w:rPr>
            <w:webHidden/>
          </w:rPr>
          <w:fldChar w:fldCharType="end"/>
        </w:r>
      </w:hyperlink>
    </w:p>
    <w:p w14:paraId="0E2BA564" w14:textId="4E972089" w:rsidR="004C39D9" w:rsidRDefault="00A83B56">
      <w:pPr>
        <w:pStyle w:val="TOC2"/>
        <w:rPr>
          <w:rFonts w:asciiTheme="minorHAnsi" w:eastAsiaTheme="minorEastAsia" w:hAnsiTheme="minorHAnsi" w:cstheme="minorBidi"/>
          <w:iCs w:val="0"/>
          <w:color w:val="auto"/>
          <w:sz w:val="22"/>
          <w:szCs w:val="22"/>
          <w:lang w:eastAsia="en-GB"/>
        </w:rPr>
      </w:pPr>
      <w:hyperlink w:anchor="_Toc79059007" w:history="1">
        <w:r w:rsidR="004C39D9" w:rsidRPr="00383358">
          <w:rPr>
            <w:rStyle w:val="Hyperlink"/>
          </w:rPr>
          <w:t>What is ePACT2</w:t>
        </w:r>
        <w:r w:rsidR="004C39D9">
          <w:rPr>
            <w:webHidden/>
          </w:rPr>
          <w:tab/>
        </w:r>
        <w:r w:rsidR="004C39D9">
          <w:rPr>
            <w:webHidden/>
          </w:rPr>
          <w:fldChar w:fldCharType="begin"/>
        </w:r>
        <w:r w:rsidR="004C39D9">
          <w:rPr>
            <w:webHidden/>
          </w:rPr>
          <w:instrText xml:space="preserve"> PAGEREF _Toc79059007 \h </w:instrText>
        </w:r>
        <w:r w:rsidR="004C39D9">
          <w:rPr>
            <w:webHidden/>
          </w:rPr>
        </w:r>
        <w:r w:rsidR="004C39D9">
          <w:rPr>
            <w:webHidden/>
          </w:rPr>
          <w:fldChar w:fldCharType="separate"/>
        </w:r>
        <w:r w:rsidR="004C39D9">
          <w:rPr>
            <w:webHidden/>
          </w:rPr>
          <w:t>1</w:t>
        </w:r>
        <w:r w:rsidR="004C39D9">
          <w:rPr>
            <w:webHidden/>
          </w:rPr>
          <w:fldChar w:fldCharType="end"/>
        </w:r>
      </w:hyperlink>
    </w:p>
    <w:p w14:paraId="3B749A70" w14:textId="4495A55A" w:rsidR="004C39D9" w:rsidRDefault="00A83B56">
      <w:pPr>
        <w:pStyle w:val="TOC2"/>
        <w:rPr>
          <w:rFonts w:asciiTheme="minorHAnsi" w:eastAsiaTheme="minorEastAsia" w:hAnsiTheme="minorHAnsi" w:cstheme="minorBidi"/>
          <w:iCs w:val="0"/>
          <w:color w:val="auto"/>
          <w:sz w:val="22"/>
          <w:szCs w:val="22"/>
          <w:lang w:eastAsia="en-GB"/>
        </w:rPr>
      </w:pPr>
      <w:hyperlink w:anchor="_Toc79059008" w:history="1">
        <w:r w:rsidR="004C39D9" w:rsidRPr="00383358">
          <w:rPr>
            <w:rStyle w:val="Hyperlink"/>
          </w:rPr>
          <w:t>How is it useful to you?</w:t>
        </w:r>
        <w:r w:rsidR="004C39D9">
          <w:rPr>
            <w:webHidden/>
          </w:rPr>
          <w:tab/>
        </w:r>
        <w:r w:rsidR="004C39D9">
          <w:rPr>
            <w:webHidden/>
          </w:rPr>
          <w:fldChar w:fldCharType="begin"/>
        </w:r>
        <w:r w:rsidR="004C39D9">
          <w:rPr>
            <w:webHidden/>
          </w:rPr>
          <w:instrText xml:space="preserve"> PAGEREF _Toc79059008 \h </w:instrText>
        </w:r>
        <w:r w:rsidR="004C39D9">
          <w:rPr>
            <w:webHidden/>
          </w:rPr>
        </w:r>
        <w:r w:rsidR="004C39D9">
          <w:rPr>
            <w:webHidden/>
          </w:rPr>
          <w:fldChar w:fldCharType="separate"/>
        </w:r>
        <w:r w:rsidR="004C39D9">
          <w:rPr>
            <w:webHidden/>
          </w:rPr>
          <w:t>1</w:t>
        </w:r>
        <w:r w:rsidR="004C39D9">
          <w:rPr>
            <w:webHidden/>
          </w:rPr>
          <w:fldChar w:fldCharType="end"/>
        </w:r>
      </w:hyperlink>
    </w:p>
    <w:p w14:paraId="03557B81" w14:textId="3B5620D5" w:rsidR="004C39D9" w:rsidRDefault="00A83B56">
      <w:pPr>
        <w:pStyle w:val="TOC1"/>
        <w:rPr>
          <w:rFonts w:asciiTheme="minorHAnsi" w:eastAsiaTheme="minorEastAsia" w:hAnsiTheme="minorHAnsi" w:cstheme="minorBidi"/>
          <w:b w:val="0"/>
          <w:bCs w:val="0"/>
          <w:color w:val="auto"/>
          <w:sz w:val="22"/>
          <w:szCs w:val="22"/>
          <w:lang w:eastAsia="en-GB"/>
        </w:rPr>
      </w:pPr>
      <w:hyperlink w:anchor="_Toc79059009" w:history="1">
        <w:r w:rsidR="004C39D9" w:rsidRPr="00383358">
          <w:rPr>
            <w:rStyle w:val="Hyperlink"/>
          </w:rPr>
          <w:t>Polypharmacy Dashboard</w:t>
        </w:r>
        <w:r w:rsidR="004C39D9">
          <w:rPr>
            <w:webHidden/>
          </w:rPr>
          <w:tab/>
        </w:r>
        <w:r w:rsidR="004C39D9">
          <w:rPr>
            <w:webHidden/>
          </w:rPr>
          <w:fldChar w:fldCharType="begin"/>
        </w:r>
        <w:r w:rsidR="004C39D9">
          <w:rPr>
            <w:webHidden/>
          </w:rPr>
          <w:instrText xml:space="preserve"> PAGEREF _Toc79059009 \h </w:instrText>
        </w:r>
        <w:r w:rsidR="004C39D9">
          <w:rPr>
            <w:webHidden/>
          </w:rPr>
        </w:r>
        <w:r w:rsidR="004C39D9">
          <w:rPr>
            <w:webHidden/>
          </w:rPr>
          <w:fldChar w:fldCharType="separate"/>
        </w:r>
        <w:r w:rsidR="004C39D9">
          <w:rPr>
            <w:webHidden/>
          </w:rPr>
          <w:t>3</w:t>
        </w:r>
        <w:r w:rsidR="004C39D9">
          <w:rPr>
            <w:webHidden/>
          </w:rPr>
          <w:fldChar w:fldCharType="end"/>
        </w:r>
      </w:hyperlink>
    </w:p>
    <w:p w14:paraId="016FBBEA" w14:textId="43C6BAA1" w:rsidR="004C39D9" w:rsidRDefault="00A83B56">
      <w:pPr>
        <w:pStyle w:val="TOC1"/>
        <w:rPr>
          <w:rFonts w:asciiTheme="minorHAnsi" w:eastAsiaTheme="minorEastAsia" w:hAnsiTheme="minorHAnsi" w:cstheme="minorBidi"/>
          <w:b w:val="0"/>
          <w:bCs w:val="0"/>
          <w:color w:val="auto"/>
          <w:sz w:val="22"/>
          <w:szCs w:val="22"/>
          <w:lang w:eastAsia="en-GB"/>
        </w:rPr>
      </w:pPr>
      <w:hyperlink w:anchor="_Toc79059010" w:history="1">
        <w:r w:rsidR="004C39D9" w:rsidRPr="00383358">
          <w:rPr>
            <w:rStyle w:val="Hyperlink"/>
          </w:rPr>
          <w:t>Mental Health Prescribing Dashboard</w:t>
        </w:r>
        <w:r w:rsidR="004C39D9">
          <w:rPr>
            <w:webHidden/>
          </w:rPr>
          <w:tab/>
        </w:r>
        <w:r w:rsidR="004C39D9">
          <w:rPr>
            <w:webHidden/>
          </w:rPr>
          <w:fldChar w:fldCharType="begin"/>
        </w:r>
        <w:r w:rsidR="004C39D9">
          <w:rPr>
            <w:webHidden/>
          </w:rPr>
          <w:instrText xml:space="preserve"> PAGEREF _Toc79059010 \h </w:instrText>
        </w:r>
        <w:r w:rsidR="004C39D9">
          <w:rPr>
            <w:webHidden/>
          </w:rPr>
        </w:r>
        <w:r w:rsidR="004C39D9">
          <w:rPr>
            <w:webHidden/>
          </w:rPr>
          <w:fldChar w:fldCharType="separate"/>
        </w:r>
        <w:r w:rsidR="004C39D9">
          <w:rPr>
            <w:webHidden/>
          </w:rPr>
          <w:t>4</w:t>
        </w:r>
        <w:r w:rsidR="004C39D9">
          <w:rPr>
            <w:webHidden/>
          </w:rPr>
          <w:fldChar w:fldCharType="end"/>
        </w:r>
      </w:hyperlink>
    </w:p>
    <w:p w14:paraId="3688AE64" w14:textId="7A7CD8A2" w:rsidR="004C39D9" w:rsidRDefault="00A83B56">
      <w:pPr>
        <w:pStyle w:val="TOC1"/>
        <w:rPr>
          <w:rFonts w:asciiTheme="minorHAnsi" w:eastAsiaTheme="minorEastAsia" w:hAnsiTheme="minorHAnsi" w:cstheme="minorBidi"/>
          <w:b w:val="0"/>
          <w:bCs w:val="0"/>
          <w:color w:val="auto"/>
          <w:sz w:val="22"/>
          <w:szCs w:val="22"/>
          <w:lang w:eastAsia="en-GB"/>
        </w:rPr>
      </w:pPr>
      <w:hyperlink w:anchor="_Toc79059011" w:history="1">
        <w:r w:rsidR="004C39D9" w:rsidRPr="00383358">
          <w:rPr>
            <w:rStyle w:val="Hyperlink"/>
          </w:rPr>
          <w:t>Antimicrobial Stewardship Dashboard</w:t>
        </w:r>
        <w:r w:rsidR="004C39D9">
          <w:rPr>
            <w:webHidden/>
          </w:rPr>
          <w:tab/>
        </w:r>
        <w:r w:rsidR="004C39D9">
          <w:rPr>
            <w:webHidden/>
          </w:rPr>
          <w:fldChar w:fldCharType="begin"/>
        </w:r>
        <w:r w:rsidR="004C39D9">
          <w:rPr>
            <w:webHidden/>
          </w:rPr>
          <w:instrText xml:space="preserve"> PAGEREF _Toc79059011 \h </w:instrText>
        </w:r>
        <w:r w:rsidR="004C39D9">
          <w:rPr>
            <w:webHidden/>
          </w:rPr>
        </w:r>
        <w:r w:rsidR="004C39D9">
          <w:rPr>
            <w:webHidden/>
          </w:rPr>
          <w:fldChar w:fldCharType="separate"/>
        </w:r>
        <w:r w:rsidR="004C39D9">
          <w:rPr>
            <w:webHidden/>
          </w:rPr>
          <w:t>6</w:t>
        </w:r>
        <w:r w:rsidR="004C39D9">
          <w:rPr>
            <w:webHidden/>
          </w:rPr>
          <w:fldChar w:fldCharType="end"/>
        </w:r>
      </w:hyperlink>
    </w:p>
    <w:p w14:paraId="3496F684" w14:textId="26E6C5FB" w:rsidR="004C39D9" w:rsidRDefault="00A83B56">
      <w:pPr>
        <w:pStyle w:val="TOC1"/>
        <w:rPr>
          <w:rFonts w:asciiTheme="minorHAnsi" w:eastAsiaTheme="minorEastAsia" w:hAnsiTheme="minorHAnsi" w:cstheme="minorBidi"/>
          <w:b w:val="0"/>
          <w:bCs w:val="0"/>
          <w:color w:val="auto"/>
          <w:sz w:val="22"/>
          <w:szCs w:val="22"/>
          <w:lang w:eastAsia="en-GB"/>
        </w:rPr>
      </w:pPr>
      <w:hyperlink w:anchor="_Toc79059012" w:history="1">
        <w:r w:rsidR="004C39D9" w:rsidRPr="00383358">
          <w:rPr>
            <w:rStyle w:val="Hyperlink"/>
          </w:rPr>
          <w:t>OTC (Over the Counter) Dashboard</w:t>
        </w:r>
        <w:r w:rsidR="004C39D9">
          <w:rPr>
            <w:webHidden/>
          </w:rPr>
          <w:tab/>
        </w:r>
        <w:r w:rsidR="004C39D9">
          <w:rPr>
            <w:webHidden/>
          </w:rPr>
          <w:fldChar w:fldCharType="begin"/>
        </w:r>
        <w:r w:rsidR="004C39D9">
          <w:rPr>
            <w:webHidden/>
          </w:rPr>
          <w:instrText xml:space="preserve"> PAGEREF _Toc79059012 \h </w:instrText>
        </w:r>
        <w:r w:rsidR="004C39D9">
          <w:rPr>
            <w:webHidden/>
          </w:rPr>
        </w:r>
        <w:r w:rsidR="004C39D9">
          <w:rPr>
            <w:webHidden/>
          </w:rPr>
          <w:fldChar w:fldCharType="separate"/>
        </w:r>
        <w:r w:rsidR="004C39D9">
          <w:rPr>
            <w:webHidden/>
          </w:rPr>
          <w:t>7</w:t>
        </w:r>
        <w:r w:rsidR="004C39D9">
          <w:rPr>
            <w:webHidden/>
          </w:rPr>
          <w:fldChar w:fldCharType="end"/>
        </w:r>
      </w:hyperlink>
    </w:p>
    <w:p w14:paraId="1E7BF022" w14:textId="77CB86CF" w:rsidR="004C39D9" w:rsidRDefault="00A83B56">
      <w:pPr>
        <w:pStyle w:val="TOC1"/>
        <w:rPr>
          <w:rFonts w:asciiTheme="minorHAnsi" w:eastAsiaTheme="minorEastAsia" w:hAnsiTheme="minorHAnsi" w:cstheme="minorBidi"/>
          <w:b w:val="0"/>
          <w:bCs w:val="0"/>
          <w:color w:val="auto"/>
          <w:sz w:val="22"/>
          <w:szCs w:val="22"/>
          <w:lang w:eastAsia="en-GB"/>
        </w:rPr>
      </w:pPr>
      <w:hyperlink w:anchor="_Toc79059013" w:history="1">
        <w:r w:rsidR="004C39D9" w:rsidRPr="00383358">
          <w:rPr>
            <w:rStyle w:val="Hyperlink"/>
          </w:rPr>
          <w:t>Potential Generic Savings Report</w:t>
        </w:r>
        <w:r w:rsidR="004C39D9">
          <w:rPr>
            <w:webHidden/>
          </w:rPr>
          <w:tab/>
        </w:r>
        <w:r w:rsidR="004C39D9">
          <w:rPr>
            <w:webHidden/>
          </w:rPr>
          <w:fldChar w:fldCharType="begin"/>
        </w:r>
        <w:r w:rsidR="004C39D9">
          <w:rPr>
            <w:webHidden/>
          </w:rPr>
          <w:instrText xml:space="preserve"> PAGEREF _Toc79059013 \h </w:instrText>
        </w:r>
        <w:r w:rsidR="004C39D9">
          <w:rPr>
            <w:webHidden/>
          </w:rPr>
        </w:r>
        <w:r w:rsidR="004C39D9">
          <w:rPr>
            <w:webHidden/>
          </w:rPr>
          <w:fldChar w:fldCharType="separate"/>
        </w:r>
        <w:r w:rsidR="004C39D9">
          <w:rPr>
            <w:webHidden/>
          </w:rPr>
          <w:t>8</w:t>
        </w:r>
        <w:r w:rsidR="004C39D9">
          <w:rPr>
            <w:webHidden/>
          </w:rPr>
          <w:fldChar w:fldCharType="end"/>
        </w:r>
      </w:hyperlink>
    </w:p>
    <w:p w14:paraId="13B81B73" w14:textId="2810CECC" w:rsidR="004C39D9" w:rsidRDefault="00A83B56">
      <w:pPr>
        <w:pStyle w:val="TOC1"/>
        <w:rPr>
          <w:rFonts w:asciiTheme="minorHAnsi" w:eastAsiaTheme="minorEastAsia" w:hAnsiTheme="minorHAnsi" w:cstheme="minorBidi"/>
          <w:b w:val="0"/>
          <w:bCs w:val="0"/>
          <w:color w:val="auto"/>
          <w:sz w:val="22"/>
          <w:szCs w:val="22"/>
          <w:lang w:eastAsia="en-GB"/>
        </w:rPr>
      </w:pPr>
      <w:hyperlink w:anchor="_Toc79059014" w:history="1">
        <w:r w:rsidR="004C39D9" w:rsidRPr="00383358">
          <w:rPr>
            <w:rStyle w:val="Hyperlink"/>
          </w:rPr>
          <w:t>Getting more help</w:t>
        </w:r>
        <w:r w:rsidR="004C39D9">
          <w:rPr>
            <w:webHidden/>
          </w:rPr>
          <w:tab/>
        </w:r>
        <w:r w:rsidR="004C39D9">
          <w:rPr>
            <w:webHidden/>
          </w:rPr>
          <w:fldChar w:fldCharType="begin"/>
        </w:r>
        <w:r w:rsidR="004C39D9">
          <w:rPr>
            <w:webHidden/>
          </w:rPr>
          <w:instrText xml:space="preserve"> PAGEREF _Toc79059014 \h </w:instrText>
        </w:r>
        <w:r w:rsidR="004C39D9">
          <w:rPr>
            <w:webHidden/>
          </w:rPr>
        </w:r>
        <w:r w:rsidR="004C39D9">
          <w:rPr>
            <w:webHidden/>
          </w:rPr>
          <w:fldChar w:fldCharType="separate"/>
        </w:r>
        <w:r w:rsidR="004C39D9">
          <w:rPr>
            <w:webHidden/>
          </w:rPr>
          <w:t>9</w:t>
        </w:r>
        <w:r w:rsidR="004C39D9">
          <w:rPr>
            <w:webHidden/>
          </w:rPr>
          <w:fldChar w:fldCharType="end"/>
        </w:r>
      </w:hyperlink>
    </w:p>
    <w:p w14:paraId="0420DCFD" w14:textId="1901CF1D" w:rsidR="00AA5BC2" w:rsidRDefault="004C39D9" w:rsidP="00AA5BC2">
      <w:pPr>
        <w:rPr>
          <w:b/>
          <w:bCs/>
          <w:noProof/>
          <w:color w:val="0072CE"/>
          <w:sz w:val="40"/>
          <w:szCs w:val="36"/>
        </w:rPr>
      </w:pPr>
      <w:r>
        <w:rPr>
          <w:b/>
          <w:bCs/>
          <w:noProof/>
          <w:color w:val="0072CE"/>
          <w:sz w:val="40"/>
          <w:szCs w:val="36"/>
        </w:rPr>
        <w:fldChar w:fldCharType="end"/>
      </w:r>
    </w:p>
    <w:p w14:paraId="03F767A0" w14:textId="34D60A9D" w:rsidR="004C39D9" w:rsidRDefault="004C39D9" w:rsidP="004C39D9">
      <w:pPr>
        <w:tabs>
          <w:tab w:val="left" w:pos="1005"/>
        </w:tabs>
        <w:rPr>
          <w:b/>
          <w:bCs/>
          <w:noProof/>
          <w:color w:val="0072CE"/>
          <w:sz w:val="40"/>
          <w:szCs w:val="36"/>
        </w:rPr>
      </w:pPr>
      <w:r>
        <w:rPr>
          <w:b/>
          <w:bCs/>
          <w:noProof/>
          <w:color w:val="0072CE"/>
          <w:sz w:val="40"/>
          <w:szCs w:val="36"/>
        </w:rPr>
        <w:tab/>
      </w:r>
    </w:p>
    <w:p w14:paraId="6BCA1112" w14:textId="768704F4" w:rsidR="004C39D9" w:rsidRPr="004C39D9" w:rsidRDefault="004C39D9" w:rsidP="004C39D9">
      <w:pPr>
        <w:tabs>
          <w:tab w:val="left" w:pos="1005"/>
        </w:tabs>
        <w:sectPr w:rsidR="004C39D9" w:rsidRPr="004C39D9" w:rsidSect="00B863E3">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pPr>
      <w:r>
        <w:tab/>
      </w:r>
    </w:p>
    <w:p w14:paraId="6FEBAD70" w14:textId="043B5451" w:rsidR="004F7A70" w:rsidRDefault="006F4A3F" w:rsidP="00E97C76">
      <w:pPr>
        <w:pStyle w:val="Heading1"/>
      </w:pPr>
      <w:bookmarkStart w:id="3" w:name="_Toc79059006"/>
      <w:r>
        <w:lastRenderedPageBreak/>
        <w:t>How ePACT2 can be useful to you</w:t>
      </w:r>
      <w:bookmarkEnd w:id="3"/>
    </w:p>
    <w:p w14:paraId="6B8060A8" w14:textId="25CAA3AB" w:rsidR="00BE1453" w:rsidRDefault="00E54BB4" w:rsidP="00BE1453">
      <w:pPr>
        <w:pStyle w:val="Heading2"/>
      </w:pPr>
      <w:bookmarkStart w:id="4" w:name="_Accessing_the_system"/>
      <w:bookmarkStart w:id="5" w:name="_Toc79059007"/>
      <w:bookmarkStart w:id="6" w:name="_Hlk77682623"/>
      <w:bookmarkEnd w:id="4"/>
      <w:r w:rsidRPr="00E54BB4">
        <w:t>What is ePACT2</w:t>
      </w:r>
      <w:bookmarkEnd w:id="5"/>
    </w:p>
    <w:bookmarkEnd w:id="6"/>
    <w:p w14:paraId="081C52E8" w14:textId="77777777" w:rsidR="003A384F" w:rsidRDefault="00E54BB4" w:rsidP="00E54BB4">
      <w:r w:rsidRPr="00E54BB4">
        <w:t>ePACT2 is an online business intelligence tool that allows you to access information on items which have been dispensed in the community and then subsequently submitted to the NHSBSA for processing.</w:t>
      </w:r>
    </w:p>
    <w:p w14:paraId="2696442C" w14:textId="77777777" w:rsidR="003A384F" w:rsidRDefault="00E54BB4" w:rsidP="00E54BB4">
      <w:r w:rsidRPr="00E54BB4">
        <w:t xml:space="preserve">It is important to know that when comparing the data in ePACT2 to what is in your prescribing systems it is unlikely to match completely. We only have data for prescriptions which have been submitted for processing, there may be items which have been prescribed that the patient didn’t take to get dispensed, or the dispenser hasn’t submitted for processing that we don’t have data for. The date shown in ePACT2 is the month they were submitted by the dispenser for processing and may not correlate to month the prescription was issued, we do not capture the date the prescription was issued by your organisation. </w:t>
      </w:r>
    </w:p>
    <w:p w14:paraId="4AAAF2EA" w14:textId="77777777" w:rsidR="003A384F" w:rsidRDefault="00E54BB4" w:rsidP="00E54BB4">
      <w:r w:rsidRPr="00E54BB4">
        <w:t xml:space="preserve">We do capture a lot of information from the prescription form during processing. As the prescriptions are processed we capture data including details of the item prescribed, who prescribed it and if the NHS Number is available on the form and we have been able to read it, the patient the prescription was issued to. This information can then be accessed through ePACT2 to allow user to identify what is being prescribed by their organisation. </w:t>
      </w:r>
    </w:p>
    <w:p w14:paraId="69F594C9" w14:textId="6DC21BA1" w:rsidR="00E54BB4" w:rsidRDefault="00E54BB4" w:rsidP="00E54BB4">
      <w:r w:rsidRPr="00E54BB4">
        <w:t>Please note while we do identify the patient the prescription was issued too, using the NHS number on the prescription form, those identifiable details cannot be accessed in ePACT2. This means you cannot run your own reports to see for example patients on a combination of drugs you are interested in, but we at the NHSBSA have built and made available reports that show things like patients on 10 or more unique medicines.</w:t>
      </w:r>
    </w:p>
    <w:p w14:paraId="041547E6" w14:textId="3E934F2A" w:rsidR="003A384F" w:rsidRDefault="003A384F" w:rsidP="003A384F">
      <w:pPr>
        <w:pStyle w:val="Heading2"/>
      </w:pPr>
      <w:bookmarkStart w:id="7" w:name="_Toc79059008"/>
      <w:r>
        <w:t>How is it useful to you?</w:t>
      </w:r>
      <w:bookmarkEnd w:id="7"/>
    </w:p>
    <w:p w14:paraId="78E8F4E2" w14:textId="5DFD3C40" w:rsidR="003A384F" w:rsidRDefault="003A384F" w:rsidP="003A384F">
      <w:r>
        <w:t xml:space="preserve">Once the data has been captured and is available in the system it can then be used in a few ways by </w:t>
      </w:r>
      <w:r w:rsidR="009245B9">
        <w:t>STP</w:t>
      </w:r>
      <w:r>
        <w:t xml:space="preserve">’s to both monitor prescribing and to improve patient care. </w:t>
      </w:r>
    </w:p>
    <w:p w14:paraId="52CFB80E" w14:textId="77777777" w:rsidR="003A384F" w:rsidRDefault="003A384F" w:rsidP="003A384F">
      <w:r>
        <w:t xml:space="preserve">There are a range of different pre-built reports available in the system which will break the data down, focussing on different clinical areas to allow you to identify any areas you may like to investigate further. The visualisations within the dashboards and reports make the information easier to interpret. </w:t>
      </w:r>
    </w:p>
    <w:p w14:paraId="7914C418" w14:textId="77777777" w:rsidR="003A384F" w:rsidRDefault="003A384F" w:rsidP="003A384F">
      <w:r>
        <w:t xml:space="preserve">For example, you may want to identify patients which are taking multiple medicines that you would like to do a prescribing review with, the Polypharmacy dashboard will help you quickly and easily identify the number of patients taking 10, 15, 20 or more unique medicines. </w:t>
      </w:r>
    </w:p>
    <w:p w14:paraId="0A6A2432" w14:textId="51495A67" w:rsidR="003A384F" w:rsidRDefault="003A384F" w:rsidP="003A384F">
      <w:r>
        <w:lastRenderedPageBreak/>
        <w:t xml:space="preserve">You might want to identify any patients receiving antidepressants that you would like to investigate further, the Mental Health Prescribing Comparators dashboard will breakdown the prescribing of antidepressants for a range of comparators to allow you to quickly and easily identify if there are any under your organisation. </w:t>
      </w:r>
    </w:p>
    <w:p w14:paraId="58E1BCC6" w14:textId="046ED8D5" w:rsidR="003A384F" w:rsidRDefault="003A384F" w:rsidP="003A384F">
      <w:r>
        <w:t xml:space="preserve">What is very useful is the ability to compare </w:t>
      </w:r>
      <w:r w:rsidR="009245B9">
        <w:t>CCG</w:t>
      </w:r>
      <w:r>
        <w:t>’s</w:t>
      </w:r>
      <w:r w:rsidR="009245B9">
        <w:t xml:space="preserve"> within your specified STP</w:t>
      </w:r>
      <w:r>
        <w:t xml:space="preserve">. As well as helping you identify if there are any patients you may wish to carry out reviews with the system will also help you compare your organisation against every other one nationally. When you register for access to the system you will be given access to information for all organisations nationally down to practice level. This means you can compare yourself against other Practices, PCNs, CCGs etc. to identify how you are performing compared with your peers. </w:t>
      </w:r>
    </w:p>
    <w:p w14:paraId="7D636FBF" w14:textId="7A16F7A8" w:rsidR="003A384F" w:rsidRDefault="003A384F" w:rsidP="003A384F">
      <w:r>
        <w:t>Access to historical data also allows you to compare how you have performed over a longer time period</w:t>
      </w:r>
      <w:r w:rsidR="00695A2F">
        <w:t>,</w:t>
      </w:r>
      <w:r>
        <w:t xml:space="preserve"> and to identify the effect of any changes you may have implemented. For example, the trend over time breakdown available in the Polypharmacy dashboard will allow you to identify if any medication reviews have affected the number of patients receiving multiple medicines. </w:t>
      </w:r>
    </w:p>
    <w:p w14:paraId="46B240AB" w14:textId="77777777" w:rsidR="00DB6856" w:rsidRDefault="00DB6856" w:rsidP="003A384F"/>
    <w:p w14:paraId="25DBA2C3" w14:textId="77777777" w:rsidR="0047310F" w:rsidRDefault="0047310F" w:rsidP="003A384F"/>
    <w:p w14:paraId="3450D09B" w14:textId="30A0DA18" w:rsidR="003A384F" w:rsidRDefault="003A384F" w:rsidP="003A384F">
      <w:r>
        <w:t>Overall</w:t>
      </w:r>
      <w:r w:rsidR="00DB6856">
        <w:t>,</w:t>
      </w:r>
      <w:r>
        <w:t xml:space="preserve"> ePACT2 provides a comprehensive breakdown of the prescribing attributed to an organisation to allow users to monitor and compare ensuring the best outcomes for patients. </w:t>
      </w:r>
    </w:p>
    <w:p w14:paraId="737D2E1B" w14:textId="77777777" w:rsidR="00DB6856" w:rsidRDefault="00DB6856" w:rsidP="003A384F">
      <w:r>
        <w:t xml:space="preserve">This guide does not detail everything you will need for your role, but we hope it offers some guidance to reports that have been produced by the NHSBSA that can help towards your goal of improving patient health. </w:t>
      </w:r>
    </w:p>
    <w:p w14:paraId="634B5324" w14:textId="77777777" w:rsidR="00DB6856" w:rsidRDefault="00DB6856" w:rsidP="003A384F">
      <w:r>
        <w:t xml:space="preserve">The reports in ePACT2 by no means provide all the information you need but they should give you a starting point of places you might want to focus your resource. </w:t>
      </w:r>
    </w:p>
    <w:p w14:paraId="418F87E3" w14:textId="20CEAF24" w:rsidR="003A384F" w:rsidRDefault="00DB6856" w:rsidP="003A384F">
      <w:r>
        <w:t xml:space="preserve">We are always open to feedback, if you have found a report available within ePACT2 that you think would be of benefit to all </w:t>
      </w:r>
      <w:r w:rsidR="00DE4AA0">
        <w:t>STP</w:t>
      </w:r>
      <w:r>
        <w:t xml:space="preserve"> users please let us know and we can add it to our guidance document: </w:t>
      </w:r>
      <w:hyperlink r:id="rId19" w:history="1">
        <w:r w:rsidR="00F039A9" w:rsidRPr="004B1B87">
          <w:rPr>
            <w:rStyle w:val="Hyperlink"/>
          </w:rPr>
          <w:t>nhsbsa.epact2training@nhs.net</w:t>
        </w:r>
      </w:hyperlink>
      <w:r w:rsidR="00F039A9">
        <w:t xml:space="preserve"> </w:t>
      </w:r>
    </w:p>
    <w:p w14:paraId="7035F1E6" w14:textId="608E08A7" w:rsidR="00DB6856" w:rsidRDefault="00DB6856" w:rsidP="003A384F"/>
    <w:p w14:paraId="43EED180" w14:textId="3BE7E561" w:rsidR="00DB6856" w:rsidRDefault="00DB6856" w:rsidP="003A384F"/>
    <w:p w14:paraId="4A5797D3" w14:textId="1D684E79" w:rsidR="00DB6856" w:rsidRDefault="00DB6856" w:rsidP="003A384F"/>
    <w:p w14:paraId="4597431C" w14:textId="56F66A21" w:rsidR="00DB6856" w:rsidRDefault="00DB6856" w:rsidP="003A384F"/>
    <w:p w14:paraId="46524F7A" w14:textId="5EBFCCD7" w:rsidR="00DB6856" w:rsidRDefault="00DB6856" w:rsidP="003A384F"/>
    <w:p w14:paraId="7F2245EB" w14:textId="60E14533" w:rsidR="00DB6856" w:rsidRDefault="00DB6856" w:rsidP="003A384F"/>
    <w:p w14:paraId="38923921" w14:textId="1C38D387" w:rsidR="00DB6856" w:rsidRDefault="00DB6856" w:rsidP="00DB6856">
      <w:pPr>
        <w:pStyle w:val="Heading1"/>
      </w:pPr>
      <w:bookmarkStart w:id="8" w:name="_Toc79059009"/>
      <w:r>
        <w:lastRenderedPageBreak/>
        <w:t>Polypharmacy Dashboard</w:t>
      </w:r>
      <w:bookmarkEnd w:id="8"/>
    </w:p>
    <w:p w14:paraId="4B17A10F" w14:textId="560341D8" w:rsidR="00DB6856" w:rsidRDefault="00DB6856" w:rsidP="00DB6856">
      <w:r>
        <w:t>We have selected this dashboard as a useful one to show you, as it has a comparator which shows the percentage of patients prescribed 10 or more unique medicines.</w:t>
      </w:r>
    </w:p>
    <w:p w14:paraId="3FE729FC" w14:textId="77777777" w:rsidR="00DB6856" w:rsidRDefault="00DB6856" w:rsidP="00DB6856">
      <w:r>
        <w:t xml:space="preserve">Polypharmacy has been described as the use of multiple medications by a patient generally, but not exclusively, older adults aged 65 and over. Polypharmacy is a key issue in health and social care, as evidence suggests that being on multiple medications increases the individuals’ risk of harm and contributes to hospital admissions and poor therapeutic outcomes. Indeed, patients on 10 or more medicines are over 300% more likely to be admitted to hospital. </w:t>
      </w:r>
    </w:p>
    <w:p w14:paraId="5B1A5796" w14:textId="7112248A" w:rsidR="003A384F" w:rsidRDefault="00DB6856" w:rsidP="00DB6856">
      <w:r>
        <w:t>The purpose of the polypharmacy prescribing comparators is to allow PCNs, GP Practices and CCGs to:</w:t>
      </w:r>
    </w:p>
    <w:p w14:paraId="5EE68B52" w14:textId="3EABE66A" w:rsidR="00DB6856" w:rsidRDefault="00DB6856" w:rsidP="00DB6856">
      <w:pPr>
        <w:pStyle w:val="BulletPoints"/>
      </w:pPr>
      <w:r>
        <w:t>see the variation in prescribing across GP practices, within a CCG/ PCN and across CCGs</w:t>
      </w:r>
      <w:r w:rsidR="005F307C">
        <w:t xml:space="preserve"> within an STP</w:t>
      </w:r>
    </w:p>
    <w:p w14:paraId="6010B8F8" w14:textId="320EA55B" w:rsidR="00DB6856" w:rsidRDefault="00DB6856" w:rsidP="00DB6856">
      <w:pPr>
        <w:pStyle w:val="BulletPoints"/>
      </w:pPr>
      <w:r>
        <w:t>identify if polypharmacy is an area to be investigated</w:t>
      </w:r>
    </w:p>
    <w:p w14:paraId="76EA6E1F" w14:textId="61A2A0FD" w:rsidR="00DB6856" w:rsidRDefault="00DB6856" w:rsidP="00DB6856">
      <w:pPr>
        <w:pStyle w:val="BulletPoints"/>
      </w:pPr>
      <w:r>
        <w:t>to help prioritise potential areas of activity</w:t>
      </w:r>
    </w:p>
    <w:p w14:paraId="585E6B53" w14:textId="36543ECE" w:rsidR="0047787D" w:rsidRDefault="00DB6856" w:rsidP="0047787D">
      <w:pPr>
        <w:pStyle w:val="BulletPoints"/>
      </w:pPr>
      <w:r>
        <w:t>demonstrate the impact of initiatives to address polypharmacy</w:t>
      </w:r>
    </w:p>
    <w:p w14:paraId="5F773F6D" w14:textId="22623548" w:rsidR="000B2451" w:rsidRDefault="00275C49" w:rsidP="000B2451">
      <w:r w:rsidRPr="00275C49">
        <w:rPr>
          <w:noProof/>
        </w:rPr>
        <w:drawing>
          <wp:inline distT="0" distB="0" distL="0" distR="0" wp14:anchorId="2CA2C65A" wp14:editId="5324E05C">
            <wp:extent cx="5732145" cy="4029075"/>
            <wp:effectExtent l="0" t="0" r="1905" b="9525"/>
            <wp:docPr id="1" name="Picture 1" descr="Image of the Polypharmacy dashboard within ePACT2 - highlighting the STP us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Polypharmacy dashboard within ePACT2 - highlighting the STP user tab"/>
                    <pic:cNvPicPr/>
                  </pic:nvPicPr>
                  <pic:blipFill>
                    <a:blip r:embed="rId20"/>
                    <a:stretch>
                      <a:fillRect/>
                    </a:stretch>
                  </pic:blipFill>
                  <pic:spPr>
                    <a:xfrm>
                      <a:off x="0" y="0"/>
                      <a:ext cx="5732145" cy="4029075"/>
                    </a:xfrm>
                    <a:prstGeom prst="rect">
                      <a:avLst/>
                    </a:prstGeom>
                  </pic:spPr>
                </pic:pic>
              </a:graphicData>
            </a:graphic>
          </wp:inline>
        </w:drawing>
      </w:r>
    </w:p>
    <w:p w14:paraId="0927F614" w14:textId="341A649B" w:rsidR="00735487" w:rsidRDefault="00735487" w:rsidP="00735487">
      <w:pPr>
        <w:pStyle w:val="Heading1"/>
      </w:pPr>
      <w:bookmarkStart w:id="9" w:name="_Toc79059010"/>
      <w:r>
        <w:lastRenderedPageBreak/>
        <w:t>Mental Health Prescribing Dashboard</w:t>
      </w:r>
      <w:bookmarkEnd w:id="9"/>
    </w:p>
    <w:p w14:paraId="73924BF9" w14:textId="16D3CADD" w:rsidR="00735487" w:rsidRDefault="00087318" w:rsidP="00735487">
      <w:r>
        <w:t>The Mental Health Prescribing dashboard has been designed to allow users to monitor the specific prescribing of items used for the treatment of mental health conditions</w:t>
      </w:r>
      <w:r w:rsidR="009F14F1">
        <w:t>, where there may be a possible unintended risk to health.</w:t>
      </w:r>
      <w:r>
        <w:t xml:space="preserve"> These items can include antidepressant</w:t>
      </w:r>
      <w:r w:rsidR="009F14F1">
        <w:t>s</w:t>
      </w:r>
      <w:r>
        <w:t>, antipsychotic</w:t>
      </w:r>
      <w:r w:rsidR="009F14F1">
        <w:t>s</w:t>
      </w:r>
      <w:r>
        <w:t xml:space="preserve"> and multiple psychotropic medicines. </w:t>
      </w:r>
    </w:p>
    <w:p w14:paraId="72640E6F" w14:textId="2BD48EA0" w:rsidR="00087318" w:rsidRDefault="00087318" w:rsidP="00735487">
      <w:r>
        <w:t xml:space="preserve">The dashboard will allow you to compare your organisations performance within this area at a national level against </w:t>
      </w:r>
      <w:r w:rsidR="00720A49">
        <w:t xml:space="preserve">all other CCG’s throughout England. It also allows you to make the comparison of CCG’s within the </w:t>
      </w:r>
      <w:r w:rsidR="00B43B55">
        <w:t xml:space="preserve">a specified </w:t>
      </w:r>
      <w:r w:rsidR="00720A49">
        <w:t>STP you organisation falls under. With each of these comparisons there is the option of a ‘normalised’ view which will adapt the data to ‘per 1000 patients’</w:t>
      </w:r>
      <w:r w:rsidR="009F14F1">
        <w:t xml:space="preserve"> to give a fairer demographic comparison.</w:t>
      </w:r>
    </w:p>
    <w:p w14:paraId="7DBA56E7" w14:textId="2ED00AFF" w:rsidR="009F14F1" w:rsidRDefault="009F14F1" w:rsidP="00735487">
      <w:r>
        <w:t>Within this dashboard you can also identify groups of patients being prescribed multiple antidepressants/antipsychotics, and patients under the age of 18 being prescribed mental health treatments. To identify these patients</w:t>
      </w:r>
      <w:r w:rsidR="00311F8A">
        <w:t>,</w:t>
      </w:r>
      <w:r>
        <w:t xml:space="preserve"> in order to carry out investigations</w:t>
      </w:r>
      <w:r w:rsidR="00311F8A">
        <w:t>,</w:t>
      </w:r>
      <w:r>
        <w:t xml:space="preserve"> we have an external request procedure that will allow the user to re</w:t>
      </w:r>
      <w:r w:rsidR="00695A2F">
        <w:t>quest</w:t>
      </w:r>
      <w:r>
        <w:t xml:space="preserve"> the patient details (</w:t>
      </w:r>
      <w:r w:rsidR="00156CBD">
        <w:t xml:space="preserve">their </w:t>
      </w:r>
      <w:r>
        <w:t>NHS number), as long as they meet the criteria set out in the request procedure.</w:t>
      </w:r>
    </w:p>
    <w:p w14:paraId="06EEBFCB" w14:textId="77777777" w:rsidR="00C65B1C" w:rsidRDefault="00C65B1C" w:rsidP="00735487"/>
    <w:p w14:paraId="72148A2F" w14:textId="5098B2FB" w:rsidR="00C65B1C" w:rsidRDefault="00F71DB7" w:rsidP="00735487">
      <w:r w:rsidRPr="00F71DB7">
        <w:rPr>
          <w:noProof/>
        </w:rPr>
        <w:drawing>
          <wp:inline distT="0" distB="0" distL="0" distR="0" wp14:anchorId="0D17315C" wp14:editId="24515F89">
            <wp:extent cx="5732145" cy="4022725"/>
            <wp:effectExtent l="0" t="0" r="1905" b="0"/>
            <wp:docPr id="2" name="Picture 2" descr="Image of the Mental Health dashboard within ePACT2 - highlighting the CCG in STP sub-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the Mental Health dashboard within ePACT2 - highlighting the CCG in STP sub-tab"/>
                    <pic:cNvPicPr/>
                  </pic:nvPicPr>
                  <pic:blipFill>
                    <a:blip r:embed="rId21"/>
                    <a:stretch>
                      <a:fillRect/>
                    </a:stretch>
                  </pic:blipFill>
                  <pic:spPr>
                    <a:xfrm>
                      <a:off x="0" y="0"/>
                      <a:ext cx="5732145" cy="4022725"/>
                    </a:xfrm>
                    <a:prstGeom prst="rect">
                      <a:avLst/>
                    </a:prstGeom>
                  </pic:spPr>
                </pic:pic>
              </a:graphicData>
            </a:graphic>
          </wp:inline>
        </w:drawing>
      </w:r>
    </w:p>
    <w:p w14:paraId="6731D19B" w14:textId="14283059" w:rsidR="00C65B1C" w:rsidRDefault="00C65B1C" w:rsidP="00735487">
      <w:r>
        <w:rPr>
          <w:noProof/>
        </w:rPr>
        <w:lastRenderedPageBreak/>
        <w:drawing>
          <wp:inline distT="0" distB="0" distL="0" distR="0" wp14:anchorId="3151724C" wp14:editId="5998AC11">
            <wp:extent cx="5732145" cy="3758565"/>
            <wp:effectExtent l="19050" t="19050" r="20955" b="13335"/>
            <wp:docPr id="8" name="Picture 8" descr="Image of various tables of data from the Mental Health Prescribing Comparators dashboard CC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various tables of data from the Mental Health Prescribing Comparators dashboard CCG page"/>
                    <pic:cNvPicPr/>
                  </pic:nvPicPr>
                  <pic:blipFill>
                    <a:blip r:embed="rId22">
                      <a:extLst>
                        <a:ext uri="{28A0092B-C50C-407E-A947-70E740481C1C}">
                          <a14:useLocalDpi xmlns:a14="http://schemas.microsoft.com/office/drawing/2010/main" val="0"/>
                        </a:ext>
                      </a:extLst>
                    </a:blip>
                    <a:stretch>
                      <a:fillRect/>
                    </a:stretch>
                  </pic:blipFill>
                  <pic:spPr>
                    <a:xfrm>
                      <a:off x="0" y="0"/>
                      <a:ext cx="5732145" cy="3758565"/>
                    </a:xfrm>
                    <a:prstGeom prst="rect">
                      <a:avLst/>
                    </a:prstGeom>
                    <a:ln>
                      <a:solidFill>
                        <a:schemeClr val="accent1"/>
                      </a:solidFill>
                    </a:ln>
                  </pic:spPr>
                </pic:pic>
              </a:graphicData>
            </a:graphic>
          </wp:inline>
        </w:drawing>
      </w:r>
    </w:p>
    <w:p w14:paraId="64D38F4F" w14:textId="77777777" w:rsidR="00C65B1C" w:rsidRDefault="00C65B1C" w:rsidP="00735487"/>
    <w:p w14:paraId="74BE6D8B" w14:textId="104089DE" w:rsidR="009F14F1" w:rsidRDefault="009F14F1" w:rsidP="00735487">
      <w:r>
        <w:t xml:space="preserve"> </w:t>
      </w:r>
    </w:p>
    <w:p w14:paraId="16F5C931" w14:textId="6E341179" w:rsidR="00C65B1C" w:rsidRDefault="00C65B1C" w:rsidP="00735487"/>
    <w:p w14:paraId="5E8F4365" w14:textId="39195E05" w:rsidR="00C65B1C" w:rsidRDefault="00C65B1C" w:rsidP="00735487"/>
    <w:p w14:paraId="1D38C7FA" w14:textId="265C735A" w:rsidR="00C65B1C" w:rsidRDefault="00C65B1C" w:rsidP="00735487"/>
    <w:p w14:paraId="43C1F9A5" w14:textId="03930064" w:rsidR="00C65B1C" w:rsidRDefault="00C65B1C" w:rsidP="00735487"/>
    <w:p w14:paraId="3982C0D0" w14:textId="682BC626" w:rsidR="00C65B1C" w:rsidRDefault="00C65B1C" w:rsidP="00735487"/>
    <w:p w14:paraId="725D90CB" w14:textId="0A88B8A8" w:rsidR="00C65B1C" w:rsidRDefault="00C65B1C" w:rsidP="00735487"/>
    <w:p w14:paraId="3A20B0B7" w14:textId="1328325A" w:rsidR="00C65B1C" w:rsidRDefault="00C65B1C" w:rsidP="00735487"/>
    <w:p w14:paraId="08206052" w14:textId="5D1BD10D" w:rsidR="00C65B1C" w:rsidRDefault="00C65B1C" w:rsidP="00735487"/>
    <w:p w14:paraId="0F2FC075" w14:textId="35F70F16" w:rsidR="00C65B1C" w:rsidRDefault="00C65B1C" w:rsidP="00735487"/>
    <w:p w14:paraId="620A9CE0" w14:textId="4C312E11" w:rsidR="00C65B1C" w:rsidRDefault="00C65B1C" w:rsidP="00735487"/>
    <w:p w14:paraId="15C12336" w14:textId="2D708AB6" w:rsidR="00C65B1C" w:rsidRDefault="00C65B1C" w:rsidP="00735487"/>
    <w:p w14:paraId="51863584" w14:textId="24BFFB25" w:rsidR="00C65B1C" w:rsidRDefault="00C65B1C" w:rsidP="00735487"/>
    <w:p w14:paraId="74128D62" w14:textId="06C6EBBB" w:rsidR="00C65B1C" w:rsidRDefault="00C65B1C" w:rsidP="00735487"/>
    <w:p w14:paraId="44E7C350" w14:textId="73F6FFC2" w:rsidR="00C65B1C" w:rsidRDefault="00A34A3C" w:rsidP="00C65B1C">
      <w:pPr>
        <w:pStyle w:val="Heading1"/>
      </w:pPr>
      <w:bookmarkStart w:id="10" w:name="_Toc79059011"/>
      <w:r>
        <w:lastRenderedPageBreak/>
        <w:t>Antimicrobial Stewardship Dashboard</w:t>
      </w:r>
      <w:bookmarkEnd w:id="10"/>
    </w:p>
    <w:p w14:paraId="65BEAF88" w14:textId="2D831AA3" w:rsidR="00A248AA" w:rsidRDefault="00A248AA" w:rsidP="00A248AA">
      <w:r>
        <w:t>In collaboration with NHS Improvement, the '</w:t>
      </w:r>
      <w:r w:rsidR="00F10119">
        <w:t>A</w:t>
      </w:r>
      <w:r>
        <w:t xml:space="preserve">ntimicrobial </w:t>
      </w:r>
      <w:r w:rsidR="00F10119">
        <w:t>S</w:t>
      </w:r>
      <w:r>
        <w:t>tewardship' dashboard has been developed to support the national antimicrobial resistance strategy.</w:t>
      </w:r>
    </w:p>
    <w:p w14:paraId="5F9AFCC0" w14:textId="7BCC8879" w:rsidR="00311F8A" w:rsidRDefault="00311F8A" w:rsidP="00A248AA">
      <w:r>
        <w:t xml:space="preserve">Within the CCG view tab of this dashboard users can monitor the prescribing of antimicrobial medicines. </w:t>
      </w:r>
      <w:r w:rsidR="001B079D">
        <w:t>You can view how your organisation is performing nationally, or alternatively compare your organisations</w:t>
      </w:r>
      <w:r w:rsidR="00F10119">
        <w:t>’</w:t>
      </w:r>
      <w:r w:rsidR="001B079D">
        <w:t xml:space="preserve"> prescribing against that of the STP, AHSN or Similar10 that your organisation resides in.</w:t>
      </w:r>
    </w:p>
    <w:p w14:paraId="1E0EA58A" w14:textId="77777777" w:rsidR="001B079D" w:rsidRDefault="001B079D" w:rsidP="00A248AA">
      <w:r>
        <w:t>A particular interest may be of the trend over time graph of prescribing Antibacterial BNF 5.1 items per Star PU within your organisation against a national/STP/AHSN/Similar10 comparison.</w:t>
      </w:r>
    </w:p>
    <w:p w14:paraId="1CEE92F7" w14:textId="7FC411AE" w:rsidR="001B079D" w:rsidRDefault="001B079D" w:rsidP="00A248AA">
      <w:r>
        <w:t xml:space="preserve"> </w:t>
      </w:r>
      <w:r w:rsidR="00DE4AA0">
        <w:rPr>
          <w:noProof/>
        </w:rPr>
        <w:drawing>
          <wp:inline distT="0" distB="0" distL="0" distR="0" wp14:anchorId="22FD7022" wp14:editId="19961549">
            <wp:extent cx="5724525" cy="3990975"/>
            <wp:effectExtent l="0" t="0" r="9525" b="9525"/>
            <wp:docPr id="3" name="Picture 3" descr="Image of the Antimicrobial Stewardship dashboard in ePACT2 - highlighting the CCG in STP Trend sub-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the Antimicrobial Stewardship dashboard in ePACT2 - highlighting the CCG in STP Trend sub-ta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3990975"/>
                    </a:xfrm>
                    <a:prstGeom prst="rect">
                      <a:avLst/>
                    </a:prstGeom>
                    <a:noFill/>
                    <a:ln>
                      <a:noFill/>
                    </a:ln>
                  </pic:spPr>
                </pic:pic>
              </a:graphicData>
            </a:graphic>
          </wp:inline>
        </w:drawing>
      </w:r>
    </w:p>
    <w:p w14:paraId="147B6E6C" w14:textId="77777777" w:rsidR="00F6747B" w:rsidRDefault="00F6747B" w:rsidP="00A248AA"/>
    <w:p w14:paraId="179F0229" w14:textId="2BC984CB" w:rsidR="0047787D" w:rsidRDefault="00F6747B" w:rsidP="00A248AA">
      <w:r>
        <w:t>Once the report has been accessed, if this is an area you have identified for improvement you could</w:t>
      </w:r>
      <w:r w:rsidR="00F10119">
        <w:t xml:space="preserve"> then</w:t>
      </w:r>
      <w:r>
        <w:t xml:space="preserve"> access the ‘Practice’ tab and breakdown </w:t>
      </w:r>
      <w:r w:rsidR="00B43B55">
        <w:t>the</w:t>
      </w:r>
      <w:r>
        <w:t xml:space="preserve"> CCG</w:t>
      </w:r>
      <w:r w:rsidR="00B43B55">
        <w:t>s within a specified STP</w:t>
      </w:r>
      <w:r>
        <w:t xml:space="preserve"> into its relevant practices to investigate if there are any outliers affecting your performance in this area.</w:t>
      </w:r>
    </w:p>
    <w:p w14:paraId="77444645" w14:textId="1148B670" w:rsidR="00A9525B" w:rsidRDefault="00A9525B" w:rsidP="00A248AA"/>
    <w:p w14:paraId="2D8B936C" w14:textId="5EA35A91" w:rsidR="00A9525B" w:rsidRDefault="00A9525B" w:rsidP="00A248AA"/>
    <w:p w14:paraId="700859C6" w14:textId="54F4EFFE" w:rsidR="00A9525B" w:rsidRDefault="0049420A" w:rsidP="00A9525B">
      <w:pPr>
        <w:pStyle w:val="Heading1"/>
      </w:pPr>
      <w:bookmarkStart w:id="11" w:name="_Toc79059012"/>
      <w:r>
        <w:lastRenderedPageBreak/>
        <w:t>OTC (Over the Counter) Dashboard</w:t>
      </w:r>
      <w:bookmarkEnd w:id="11"/>
    </w:p>
    <w:p w14:paraId="53A7BD43" w14:textId="3DB3A5F8" w:rsidR="0049420A" w:rsidRDefault="0049420A" w:rsidP="0049420A">
      <w:r>
        <w:t>The ‘OTC (Over the Counter)’ dashboard has been designed to focus on items that have been deemed readily obtainable ‘Over the Counter’ of a dispensary and, as such, have been recommended not</w:t>
      </w:r>
      <w:r w:rsidR="00D673EE">
        <w:t xml:space="preserve"> for</w:t>
      </w:r>
      <w:r>
        <w:t xml:space="preserve"> routine prescribing within primary care.</w:t>
      </w:r>
      <w:r w:rsidR="00F80338">
        <w:t xml:space="preserve"> There </w:t>
      </w:r>
      <w:r w:rsidR="00BE0AEC">
        <w:t>is</w:t>
      </w:r>
      <w:r w:rsidR="00F80338">
        <w:t xml:space="preserve"> a list of conditions in which these items have been considered to be ‘Over the Counter’ and not for routine prescribing.</w:t>
      </w:r>
    </w:p>
    <w:p w14:paraId="2FF30292" w14:textId="1123F030" w:rsidR="00123C87" w:rsidRDefault="00123C87" w:rsidP="0049420A">
      <w:r w:rsidRPr="00123C87">
        <w:t>The list of conditions includes those that are either:</w:t>
      </w:r>
    </w:p>
    <w:p w14:paraId="61A123F2" w14:textId="77777777" w:rsidR="00F80338" w:rsidRPr="00F80338" w:rsidRDefault="00F80338" w:rsidP="00F80338">
      <w:pPr>
        <w:pStyle w:val="BulletPoints"/>
        <w:rPr>
          <w:lang w:eastAsia="en-GB"/>
        </w:rPr>
      </w:pPr>
      <w:r w:rsidRPr="00F80338">
        <w:rPr>
          <w:lang w:val="en" w:eastAsia="en-GB"/>
        </w:rPr>
        <w:t>considered to be self-limiting, so they do not need treatment as they’ll heal or be cured of their own accord</w:t>
      </w:r>
    </w:p>
    <w:p w14:paraId="37F912ED" w14:textId="77777777" w:rsidR="00F80338" w:rsidRPr="00F80338" w:rsidRDefault="00F80338" w:rsidP="00F80338">
      <w:pPr>
        <w:pStyle w:val="BulletPoints"/>
        <w:rPr>
          <w:lang w:eastAsia="en-GB"/>
        </w:rPr>
      </w:pPr>
      <w:r w:rsidRPr="00F80338">
        <w:rPr>
          <w:lang w:val="en" w:eastAsia="en-GB"/>
        </w:rPr>
        <w:t>able to lend themselves to self-care. This means the person who is suffering does not normally need medical advice, they can manage the condition by buying medicine over the counter</w:t>
      </w:r>
    </w:p>
    <w:p w14:paraId="32A3EF58" w14:textId="473E4C89" w:rsidR="00F80338" w:rsidRDefault="00F80338" w:rsidP="00F80338">
      <w:pPr>
        <w:pStyle w:val="BulletPoints"/>
        <w:numPr>
          <w:ilvl w:val="0"/>
          <w:numId w:val="0"/>
        </w:numPr>
      </w:pPr>
      <w:r w:rsidRPr="00F80338">
        <w:t>There are categories of items included in the dashboard:</w:t>
      </w:r>
    </w:p>
    <w:p w14:paraId="46A5365D" w14:textId="77777777" w:rsidR="00F80338" w:rsidRPr="00F80338" w:rsidRDefault="00F80338" w:rsidP="00F80338">
      <w:pPr>
        <w:pStyle w:val="BulletPoints"/>
        <w:rPr>
          <w:lang w:eastAsia="en-GB"/>
        </w:rPr>
      </w:pPr>
      <w:r w:rsidRPr="00F80338">
        <w:rPr>
          <w:lang w:val="en" w:eastAsia="en-GB"/>
        </w:rPr>
        <w:t>that can be purchased over the counter, sometimes at a lower cost what it would be through the NHS</w:t>
      </w:r>
    </w:p>
    <w:p w14:paraId="3C0B05ED" w14:textId="0AEE6CBD" w:rsidR="00F80338" w:rsidRDefault="00F80338" w:rsidP="00F80338">
      <w:pPr>
        <w:pStyle w:val="BulletPoints"/>
        <w:rPr>
          <w:lang w:eastAsia="en-GB"/>
        </w:rPr>
      </w:pPr>
      <w:r w:rsidRPr="00F80338">
        <w:rPr>
          <w:lang w:val="en" w:eastAsia="en-GB"/>
        </w:rPr>
        <w:t>where there’s little evidence of clinical effectiveness</w:t>
      </w:r>
    </w:p>
    <w:p w14:paraId="02700060" w14:textId="157F6038" w:rsidR="00BE0AEC" w:rsidRDefault="0049420A" w:rsidP="0049420A">
      <w:r>
        <w:t>Th</w:t>
      </w:r>
      <w:r w:rsidR="00F80338">
        <w:t>e</w:t>
      </w:r>
      <w:r>
        <w:t xml:space="preserve"> guidance for th</w:t>
      </w:r>
      <w:r w:rsidR="00F80338">
        <w:t>ese items</w:t>
      </w:r>
      <w:r>
        <w:t xml:space="preserve"> ha</w:t>
      </w:r>
      <w:r w:rsidR="00BE0AEC">
        <w:t>s</w:t>
      </w:r>
      <w:r>
        <w:t xml:space="preserve"> been set out by NHS England and can be found in the following link </w:t>
      </w:r>
      <w:r w:rsidR="00D673EE">
        <w:t xml:space="preserve">- </w:t>
      </w:r>
      <w:hyperlink r:id="rId24" w:history="1">
        <w:r w:rsidR="00D673EE" w:rsidRPr="00D673EE">
          <w:rPr>
            <w:rStyle w:val="Hyperlink"/>
          </w:rPr>
          <w:t>NHS England OTC guidance for CCG's</w:t>
        </w:r>
      </w:hyperlink>
      <w:r w:rsidR="00F80338">
        <w:t xml:space="preserve"> </w:t>
      </w:r>
    </w:p>
    <w:p w14:paraId="315BFDF9" w14:textId="09956407" w:rsidR="00F80338" w:rsidRDefault="00B43B55" w:rsidP="0049420A">
      <w:r w:rsidRPr="00B43B55">
        <w:rPr>
          <w:noProof/>
        </w:rPr>
        <w:drawing>
          <wp:inline distT="0" distB="0" distL="0" distR="0" wp14:anchorId="70C859E6" wp14:editId="4237C18B">
            <wp:extent cx="5732145" cy="4032250"/>
            <wp:effectExtent l="0" t="0" r="1905" b="6350"/>
            <wp:docPr id="4" name="Picture 4" descr="Image of the Over The Counter dashboard in ePACT2 - highlighting the CCGs within STP sub-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the Over The Counter dashboard in ePACT2 - highlighting the CCGs within STP sub-tab"/>
                    <pic:cNvPicPr/>
                  </pic:nvPicPr>
                  <pic:blipFill>
                    <a:blip r:embed="rId25"/>
                    <a:stretch>
                      <a:fillRect/>
                    </a:stretch>
                  </pic:blipFill>
                  <pic:spPr>
                    <a:xfrm>
                      <a:off x="0" y="0"/>
                      <a:ext cx="5732145" cy="4032250"/>
                    </a:xfrm>
                    <a:prstGeom prst="rect">
                      <a:avLst/>
                    </a:prstGeom>
                  </pic:spPr>
                </pic:pic>
              </a:graphicData>
            </a:graphic>
          </wp:inline>
        </w:drawing>
      </w:r>
    </w:p>
    <w:p w14:paraId="5B212EB3" w14:textId="2939B586" w:rsidR="00BE0AEC" w:rsidRDefault="009E5F78" w:rsidP="009E5F78">
      <w:pPr>
        <w:pStyle w:val="Heading1"/>
      </w:pPr>
      <w:bookmarkStart w:id="12" w:name="_Toc79059013"/>
      <w:r>
        <w:lastRenderedPageBreak/>
        <w:t>Potential Generic Savings Report</w:t>
      </w:r>
      <w:bookmarkEnd w:id="12"/>
    </w:p>
    <w:p w14:paraId="25F5906D" w14:textId="443E5C3D" w:rsidR="009E5F78" w:rsidRDefault="00F10119" w:rsidP="009E5F78">
      <w:r>
        <w:t>Th</w:t>
      </w:r>
      <w:r w:rsidR="00D041C2">
        <w:t>e</w:t>
      </w:r>
      <w:r>
        <w:t xml:space="preserve"> ‘Potential Generic Savings’ report has been developed to show users the top 30 proprietary drugs that have been prescribed and dispensed for their CCG within the selected time period, where the system recognises that there is a ‘generic equivalent’ drug available that could be prescribed</w:t>
      </w:r>
      <w:r w:rsidR="00D041C2">
        <w:t xml:space="preserve"> at a lower cost</w:t>
      </w:r>
      <w:r>
        <w:t xml:space="preserve"> </w:t>
      </w:r>
      <w:r w:rsidR="00D041C2">
        <w:t>to that</w:t>
      </w:r>
      <w:r>
        <w:t xml:space="preserve"> of the proprietary drug that was </w:t>
      </w:r>
      <w:r w:rsidR="00D041C2">
        <w:t xml:space="preserve">prescribed and </w:t>
      </w:r>
      <w:r>
        <w:t>dispensed</w:t>
      </w:r>
      <w:r w:rsidR="00D041C2">
        <w:t>.</w:t>
      </w:r>
    </w:p>
    <w:p w14:paraId="2507AE2D" w14:textId="584C2193" w:rsidR="00D041C2" w:rsidRDefault="00D041C2" w:rsidP="009E5F78">
      <w:r>
        <w:t>What the report does not do is make any clinical judgement to the reasoning behind the prescribing of the proprietary drug, it will merely suggest that there is a generic equivalent for the proprietary drugs listed</w:t>
      </w:r>
      <w:r w:rsidR="00383C03">
        <w:t>,</w:t>
      </w:r>
      <w:r>
        <w:t xml:space="preserve"> and if these generic</w:t>
      </w:r>
      <w:r w:rsidR="0021238D">
        <w:t xml:space="preserve"> drugs</w:t>
      </w:r>
      <w:r>
        <w:t xml:space="preserve"> were </w:t>
      </w:r>
      <w:r w:rsidR="0021238D">
        <w:t xml:space="preserve">prescribed each time instead of the proprietaries then </w:t>
      </w:r>
      <w:r w:rsidR="00383C03">
        <w:t>these</w:t>
      </w:r>
      <w:r w:rsidR="0021238D">
        <w:t xml:space="preserve"> are the po</w:t>
      </w:r>
      <w:r w:rsidR="00383C03">
        <w:t>tential</w:t>
      </w:r>
      <w:r w:rsidR="0021238D">
        <w:t xml:space="preserve"> savings you could make as an organisation.</w:t>
      </w:r>
    </w:p>
    <w:p w14:paraId="6284DB41" w14:textId="77777777" w:rsidR="0021238D" w:rsidRDefault="0021238D" w:rsidP="009E5F78"/>
    <w:p w14:paraId="319B874D" w14:textId="42054D77" w:rsidR="00FC5CF8" w:rsidRDefault="00712E3F" w:rsidP="009E5F78">
      <w:pPr>
        <w:sectPr w:rsidR="00FC5CF8" w:rsidSect="00C73B0A">
          <w:headerReference w:type="default" r:id="rId26"/>
          <w:pgSz w:w="11907" w:h="16839" w:code="9"/>
          <w:pgMar w:top="1134" w:right="1440" w:bottom="1134" w:left="1440" w:header="709" w:footer="709" w:gutter="0"/>
          <w:pgNumType w:start="1"/>
          <w:cols w:space="708"/>
          <w:docGrid w:linePitch="360"/>
        </w:sectPr>
      </w:pPr>
      <w:r w:rsidRPr="00712E3F">
        <w:rPr>
          <w:noProof/>
        </w:rPr>
        <w:drawing>
          <wp:inline distT="0" distB="0" distL="0" distR="0" wp14:anchorId="6079B0FC" wp14:editId="12E0FFDB">
            <wp:extent cx="5732145" cy="4047490"/>
            <wp:effectExtent l="0" t="0" r="1905" b="0"/>
            <wp:docPr id="5" name="Picture 5" descr="Image of the Potential Generic Savings report in ePACT2 - highlighting the STP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the Potential Generic Savings report in ePACT2 - highlighting the STP tab"/>
                    <pic:cNvPicPr/>
                  </pic:nvPicPr>
                  <pic:blipFill>
                    <a:blip r:embed="rId27"/>
                    <a:stretch>
                      <a:fillRect/>
                    </a:stretch>
                  </pic:blipFill>
                  <pic:spPr>
                    <a:xfrm>
                      <a:off x="0" y="0"/>
                      <a:ext cx="5732145" cy="4047490"/>
                    </a:xfrm>
                    <a:prstGeom prst="rect">
                      <a:avLst/>
                    </a:prstGeom>
                  </pic:spPr>
                </pic:pic>
              </a:graphicData>
            </a:graphic>
          </wp:inline>
        </w:drawing>
      </w:r>
    </w:p>
    <w:p w14:paraId="46000A1B" w14:textId="51E83E47" w:rsidR="004F7A70" w:rsidRDefault="00AA5BC2" w:rsidP="00F31C83">
      <w:pPr>
        <w:pStyle w:val="Heading1"/>
      </w:pPr>
      <w:bookmarkStart w:id="13" w:name="_Toc35424215"/>
      <w:bookmarkStart w:id="14" w:name="_Toc55387115"/>
      <w:bookmarkStart w:id="15" w:name="_Toc55392190"/>
      <w:bookmarkStart w:id="16" w:name="_Toc55392684"/>
      <w:bookmarkStart w:id="17" w:name="_Toc79059014"/>
      <w:r>
        <w:lastRenderedPageBreak/>
        <w:t>G</w:t>
      </w:r>
      <w:r w:rsidR="004F7A70">
        <w:t xml:space="preserve">etting </w:t>
      </w:r>
      <w:r w:rsidR="005B18B7">
        <w:t>more h</w:t>
      </w:r>
      <w:r w:rsidR="004F7A70">
        <w:t>elp</w:t>
      </w:r>
      <w:bookmarkEnd w:id="13"/>
      <w:bookmarkEnd w:id="14"/>
      <w:bookmarkEnd w:id="15"/>
      <w:bookmarkEnd w:id="16"/>
      <w:bookmarkEnd w:id="17"/>
    </w:p>
    <w:p w14:paraId="0A9087F8" w14:textId="77777777" w:rsidR="004F7A70" w:rsidRDefault="004F7A70" w:rsidP="004F7A70">
      <w:pPr>
        <w:jc w:val="center"/>
        <w:rPr>
          <w:b/>
        </w:rPr>
      </w:pPr>
      <w:r>
        <w:rPr>
          <w:noProof/>
          <w:lang w:eastAsia="en-GB"/>
        </w:rPr>
        <w:drawing>
          <wp:inline distT="0" distB="0" distL="0" distR="0" wp14:anchorId="5C3A4988" wp14:editId="0AAE0B0A">
            <wp:extent cx="2441863" cy="1135250"/>
            <wp:effectExtent l="0" t="0" r="0" b="8255"/>
            <wp:docPr id="294" name="Picture 294" descr="Z:\Images\Bev\HeadersFooterImages\supportIT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41863" cy="1135250"/>
                    </a:xfrm>
                    <a:prstGeom prst="rect">
                      <a:avLst/>
                    </a:prstGeom>
                  </pic:spPr>
                </pic:pic>
              </a:graphicData>
            </a:graphic>
          </wp:inline>
        </w:drawing>
      </w:r>
    </w:p>
    <w:p w14:paraId="65BCF468" w14:textId="77777777" w:rsidR="004F7A70" w:rsidRDefault="004F7A70" w:rsidP="004F7A70">
      <w:pPr>
        <w:rPr>
          <w:b/>
        </w:rPr>
      </w:pPr>
    </w:p>
    <w:bookmarkEnd w:id="1"/>
    <w:p w14:paraId="02F4DFD5" w14:textId="77777777" w:rsidR="00D16E4F" w:rsidRDefault="00D16E4F" w:rsidP="00D16E4F">
      <w:pPr>
        <w:rPr>
          <w:b/>
        </w:rPr>
      </w:pPr>
      <w:r w:rsidRPr="00F15458">
        <w:rPr>
          <w:b/>
        </w:rPr>
        <w:t>Additional training material and user guides</w:t>
      </w:r>
    </w:p>
    <w:p w14:paraId="073BA30F" w14:textId="77777777" w:rsidR="00D16E4F" w:rsidRPr="00C12595" w:rsidRDefault="00D16E4F" w:rsidP="00D16E4F">
      <w:r w:rsidRPr="00C12595">
        <w:t xml:space="preserve">The </w:t>
      </w:r>
      <w:r>
        <w:t>ePACT2 training team</w:t>
      </w:r>
      <w:r w:rsidRPr="00C12595">
        <w:t xml:space="preserve"> has developed several how to guides to help you get the best out of ePACT2.  </w:t>
      </w:r>
      <w:r>
        <w:t xml:space="preserve">These can be found on our </w:t>
      </w:r>
      <w:hyperlink r:id="rId29" w:history="1">
        <w:r w:rsidRPr="00CA20EB">
          <w:rPr>
            <w:rStyle w:val="Hyperlink"/>
          </w:rPr>
          <w:t>e</w:t>
        </w:r>
        <w:r>
          <w:rPr>
            <w:rStyle w:val="Hyperlink"/>
          </w:rPr>
          <w:t>PACT2</w:t>
        </w:r>
        <w:r w:rsidRPr="00CA20EB">
          <w:rPr>
            <w:rStyle w:val="Hyperlink"/>
          </w:rPr>
          <w:t xml:space="preserve"> user guides page</w:t>
        </w:r>
      </w:hyperlink>
    </w:p>
    <w:p w14:paraId="15EB1E2B" w14:textId="77777777" w:rsidR="00D16E4F" w:rsidRPr="00C12595" w:rsidRDefault="00D16E4F" w:rsidP="00D16E4F">
      <w:pPr>
        <w:rPr>
          <w:b/>
        </w:rPr>
      </w:pPr>
      <w:r w:rsidRPr="00C12595">
        <w:rPr>
          <w:b/>
        </w:rPr>
        <w:t>We</w:t>
      </w:r>
      <w:r>
        <w:rPr>
          <w:b/>
        </w:rPr>
        <w:t>binar</w:t>
      </w:r>
      <w:r w:rsidRPr="00C12595">
        <w:rPr>
          <w:b/>
        </w:rPr>
        <w:t xml:space="preserve"> sessions</w:t>
      </w:r>
    </w:p>
    <w:p w14:paraId="77F10610" w14:textId="77777777" w:rsidR="00D16E4F" w:rsidRDefault="00D16E4F" w:rsidP="00D16E4F">
      <w:r>
        <w:t>We offer a free, personalised webinar training service to all our users and you can book as many as you need.</w:t>
      </w:r>
    </w:p>
    <w:p w14:paraId="74829C71" w14:textId="77777777" w:rsidR="00D16E4F" w:rsidRDefault="00D16E4F" w:rsidP="00D16E4F">
      <w:r>
        <w:t>You can let us know if you have any specific topics or reports you’d like to cover or if you would prefer an introductory tour.  You can take part wherever you are as long as you can get online.</w:t>
      </w:r>
    </w:p>
    <w:p w14:paraId="51B8909D" w14:textId="77777777" w:rsidR="00D16E4F" w:rsidRPr="004F7A70" w:rsidRDefault="00D16E4F" w:rsidP="00D16E4F">
      <w:r>
        <w:t xml:space="preserve">You can find our more and book you webinar by going to our </w:t>
      </w:r>
      <w:hyperlink r:id="rId30" w:history="1">
        <w:r w:rsidRPr="00CA20EB">
          <w:rPr>
            <w:rStyle w:val="Hyperlink"/>
          </w:rPr>
          <w:t>ePACT2 training page</w:t>
        </w:r>
      </w:hyperlink>
    </w:p>
    <w:p w14:paraId="6438A80A" w14:textId="39D8934E" w:rsidR="00140A8C" w:rsidRPr="001C46A1" w:rsidRDefault="00140A8C" w:rsidP="00D16E4F">
      <w:pPr>
        <w:pStyle w:val="paragraph"/>
        <w:spacing w:before="0" w:beforeAutospacing="0" w:after="0" w:afterAutospacing="0"/>
        <w:textAlignment w:val="baseline"/>
        <w:rPr>
          <w:rFonts w:ascii="Segoe UI" w:hAnsi="Segoe UI" w:cs="Segoe UI"/>
          <w:sz w:val="18"/>
          <w:szCs w:val="18"/>
        </w:rPr>
      </w:pPr>
    </w:p>
    <w:sectPr w:rsidR="00140A8C" w:rsidRPr="001C46A1" w:rsidSect="00FC5CF8">
      <w:pgSz w:w="11907" w:h="16839" w:code="9"/>
      <w:pgMar w:top="1134" w:right="1440" w:bottom="1134" w:left="1440" w:header="709" w:footer="709" w:gutter="0"/>
      <w:pgNumType w:start="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A9B50" w14:textId="77777777" w:rsidR="007F5B6E" w:rsidRDefault="007F5B6E" w:rsidP="00AD1427">
      <w:pPr>
        <w:spacing w:after="0" w:line="240" w:lineRule="auto"/>
      </w:pPr>
      <w:r>
        <w:separator/>
      </w:r>
    </w:p>
  </w:endnote>
  <w:endnote w:type="continuationSeparator" w:id="0">
    <w:p w14:paraId="5CC08237" w14:textId="77777777" w:rsidR="007F5B6E" w:rsidRDefault="007F5B6E" w:rsidP="00AD1427">
      <w:pPr>
        <w:spacing w:after="0" w:line="240" w:lineRule="auto"/>
      </w:pPr>
      <w:r>
        <w:continuationSeparator/>
      </w:r>
    </w:p>
  </w:endnote>
  <w:endnote w:type="continuationNotice" w:id="1">
    <w:p w14:paraId="03E6FC66" w14:textId="77777777" w:rsidR="007F5B6E" w:rsidRDefault="007F5B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5C11C" w14:textId="77777777" w:rsidR="00A83B56" w:rsidRDefault="00A83B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C30C3" w14:textId="2EB17D70" w:rsidR="00A367C6" w:rsidRPr="00C73B0A" w:rsidRDefault="00A367C6" w:rsidP="00105530">
    <w:pPr>
      <w:pStyle w:val="Footer"/>
      <w:rPr>
        <w:noProof/>
        <w:sz w:val="20"/>
        <w:szCs w:val="20"/>
      </w:rPr>
    </w:pPr>
    <w:r w:rsidRPr="00A367C6">
      <w:rPr>
        <w:noProof/>
        <w:sz w:val="20"/>
        <w:szCs w:val="20"/>
      </w:rPr>
      <w:ptab w:relativeTo="margin" w:alignment="center" w:leader="none"/>
    </w:r>
    <w:r w:rsidRPr="00A367C6">
      <w:rPr>
        <w:noProof/>
        <w:sz w:val="20"/>
        <w:szCs w:val="20"/>
      </w:rPr>
      <w:ptab w:relativeTo="margin" w:alignment="right" w:leader="none"/>
    </w:r>
    <w:r>
      <w:rPr>
        <w:noProof/>
        <w:sz w:val="20"/>
        <w:szCs w:val="20"/>
      </w:rPr>
      <w:t xml:space="preserve">ePACT2 – </w:t>
    </w:r>
    <w:r w:rsidR="005F307C">
      <w:rPr>
        <w:noProof/>
        <w:sz w:val="20"/>
        <w:szCs w:val="20"/>
      </w:rPr>
      <w:t>STP</w:t>
    </w:r>
    <w:r>
      <w:rPr>
        <w:noProof/>
        <w:sz w:val="20"/>
        <w:szCs w:val="20"/>
      </w:rPr>
      <w:t xml:space="preserve"> Reports to Get You Started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1B1B2" w14:textId="77777777" w:rsidR="00A83B56" w:rsidRDefault="00A83B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1D76F" w14:textId="77777777" w:rsidR="007F5B6E" w:rsidRDefault="007F5B6E" w:rsidP="00AD1427">
      <w:pPr>
        <w:spacing w:after="0" w:line="240" w:lineRule="auto"/>
      </w:pPr>
      <w:r>
        <w:separator/>
      </w:r>
    </w:p>
  </w:footnote>
  <w:footnote w:type="continuationSeparator" w:id="0">
    <w:p w14:paraId="10C25758" w14:textId="77777777" w:rsidR="007F5B6E" w:rsidRDefault="007F5B6E" w:rsidP="00AD1427">
      <w:pPr>
        <w:spacing w:after="0" w:line="240" w:lineRule="auto"/>
      </w:pPr>
      <w:r>
        <w:continuationSeparator/>
      </w:r>
    </w:p>
  </w:footnote>
  <w:footnote w:type="continuationNotice" w:id="1">
    <w:p w14:paraId="568FF284" w14:textId="77777777" w:rsidR="007F5B6E" w:rsidRDefault="007F5B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211BF" w14:textId="77777777" w:rsidR="00A83B56" w:rsidRDefault="00A83B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C4417" w14:textId="77777777" w:rsidR="0030518B" w:rsidRDefault="0030518B" w:rsidP="00D95C16">
    <w:pPr>
      <w:pStyle w:val="Header"/>
    </w:pPr>
  </w:p>
  <w:p w14:paraId="0DECE8D2" w14:textId="77777777" w:rsidR="0030518B" w:rsidRDefault="003051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99EE6" w14:textId="77777777" w:rsidR="00A83B56" w:rsidRDefault="00A83B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016782"/>
      <w:docPartObj>
        <w:docPartGallery w:val="Page Numbers (Top of Page)"/>
        <w:docPartUnique/>
      </w:docPartObj>
    </w:sdtPr>
    <w:sdtEndPr>
      <w:rPr>
        <w:noProof/>
      </w:rPr>
    </w:sdtEndPr>
    <w:sdtContent>
      <w:p w14:paraId="3FC5FBFC" w14:textId="010F4955" w:rsidR="00AA5BC2" w:rsidRDefault="00AA5BC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544507B" w14:textId="6A20F902" w:rsidR="0030518B" w:rsidRDefault="003051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32FFC"/>
    <w:multiLevelType w:val="multilevel"/>
    <w:tmpl w:val="6212A27E"/>
    <w:lvl w:ilvl="0">
      <w:start w:val="1"/>
      <w:numFmt w:val="bullet"/>
      <w:pStyle w:val="BulletPoints"/>
      <w:lvlText w:val=""/>
      <w:lvlJc w:val="left"/>
      <w:pPr>
        <w:ind w:left="785" w:hanging="36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ind w:left="1145" w:hanging="360"/>
      </w:pPr>
      <w:rPr>
        <w:rFonts w:hint="default"/>
      </w:rPr>
    </w:lvl>
    <w:lvl w:ilvl="2">
      <w:start w:val="1"/>
      <w:numFmt w:val="lowerLetter"/>
      <w:lvlText w:val="%3)"/>
      <w:lvlJc w:val="left"/>
      <w:pPr>
        <w:ind w:left="1505" w:hanging="360"/>
      </w:pPr>
      <w:rPr>
        <w:rFonts w:hint="default"/>
      </w:rPr>
    </w:lvl>
    <w:lvl w:ilvl="3">
      <w:start w:val="1"/>
      <w:numFmt w:val="decimal"/>
      <w:lvlText w:val="(%4)"/>
      <w:lvlJc w:val="left"/>
      <w:pPr>
        <w:ind w:left="1865" w:hanging="360"/>
      </w:pPr>
      <w:rPr>
        <w:rFonts w:hint="default"/>
      </w:rPr>
    </w:lvl>
    <w:lvl w:ilvl="4">
      <w:start w:val="1"/>
      <w:numFmt w:val="lowerLetter"/>
      <w:lvlText w:val="(%5)"/>
      <w:lvlJc w:val="left"/>
      <w:pPr>
        <w:ind w:left="2225" w:hanging="360"/>
      </w:pPr>
      <w:rPr>
        <w:rFonts w:hint="default"/>
      </w:rPr>
    </w:lvl>
    <w:lvl w:ilvl="5">
      <w:start w:val="1"/>
      <w:numFmt w:val="lowerRoman"/>
      <w:lvlText w:val="(%6)"/>
      <w:lvlJc w:val="left"/>
      <w:pPr>
        <w:ind w:left="2585" w:hanging="360"/>
      </w:pPr>
      <w:rPr>
        <w:rFonts w:hint="default"/>
      </w:rPr>
    </w:lvl>
    <w:lvl w:ilvl="6">
      <w:start w:val="1"/>
      <w:numFmt w:val="decimal"/>
      <w:lvlText w:val="%7."/>
      <w:lvlJc w:val="left"/>
      <w:pPr>
        <w:ind w:left="2945" w:hanging="360"/>
      </w:pPr>
      <w:rPr>
        <w:rFonts w:hint="default"/>
      </w:rPr>
    </w:lvl>
    <w:lvl w:ilvl="7">
      <w:start w:val="1"/>
      <w:numFmt w:val="lowerLetter"/>
      <w:lvlText w:val="%8."/>
      <w:lvlJc w:val="left"/>
      <w:pPr>
        <w:ind w:left="3305" w:hanging="360"/>
      </w:pPr>
      <w:rPr>
        <w:rFonts w:hint="default"/>
      </w:rPr>
    </w:lvl>
    <w:lvl w:ilvl="8">
      <w:start w:val="1"/>
      <w:numFmt w:val="lowerRoman"/>
      <w:lvlText w:val="%9."/>
      <w:lvlJc w:val="left"/>
      <w:pPr>
        <w:ind w:left="3665" w:hanging="360"/>
      </w:pPr>
      <w:rPr>
        <w:rFonts w:hint="default"/>
      </w:rPr>
    </w:lvl>
  </w:abstractNum>
  <w:abstractNum w:abstractNumId="1" w15:restartNumberingAfterBreak="0">
    <w:nsid w:val="07241825"/>
    <w:multiLevelType w:val="multilevel"/>
    <w:tmpl w:val="A966205A"/>
    <w:styleLink w:val="Numbers"/>
    <w:lvl w:ilvl="0">
      <w:start w:val="1"/>
      <w:numFmt w:val="decimal"/>
      <w:pStyle w:val="ListParagraph"/>
      <w:lvlText w:val="%1."/>
      <w:lvlJc w:val="left"/>
      <w:pPr>
        <w:ind w:left="714" w:hanging="714"/>
      </w:pPr>
      <w:rPr>
        <w:rFonts w:ascii="Arial" w:hAnsi="Arial" w:hint="default"/>
        <w:sz w:val="24"/>
      </w:rPr>
    </w:lvl>
    <w:lvl w:ilvl="1">
      <w:start w:val="1"/>
      <w:numFmt w:val="lowerLetter"/>
      <w:lvlText w:val="%2)"/>
      <w:lvlJc w:val="left"/>
      <w:pPr>
        <w:ind w:left="1071" w:hanging="714"/>
      </w:pPr>
      <w:rPr>
        <w:rFonts w:hint="default"/>
      </w:rPr>
    </w:lvl>
    <w:lvl w:ilvl="2">
      <w:start w:val="1"/>
      <w:numFmt w:val="lowerRoman"/>
      <w:lvlText w:val="%3)"/>
      <w:lvlJc w:val="left"/>
      <w:pPr>
        <w:ind w:left="1428" w:hanging="714"/>
      </w:pPr>
      <w:rPr>
        <w:rFonts w:hint="default"/>
      </w:rPr>
    </w:lvl>
    <w:lvl w:ilvl="3">
      <w:start w:val="1"/>
      <w:numFmt w:val="decimal"/>
      <w:lvlText w:val="(%4)"/>
      <w:lvlJc w:val="left"/>
      <w:pPr>
        <w:ind w:left="1785" w:hanging="714"/>
      </w:pPr>
      <w:rPr>
        <w:rFonts w:hint="default"/>
      </w:rPr>
    </w:lvl>
    <w:lvl w:ilvl="4">
      <w:start w:val="1"/>
      <w:numFmt w:val="lowerLetter"/>
      <w:lvlText w:val="(%5)"/>
      <w:lvlJc w:val="left"/>
      <w:pPr>
        <w:ind w:left="2142" w:hanging="714"/>
      </w:pPr>
      <w:rPr>
        <w:rFonts w:hint="default"/>
      </w:rPr>
    </w:lvl>
    <w:lvl w:ilvl="5">
      <w:start w:val="1"/>
      <w:numFmt w:val="lowerRoman"/>
      <w:lvlText w:val="(%6)"/>
      <w:lvlJc w:val="left"/>
      <w:pPr>
        <w:ind w:left="2499" w:hanging="714"/>
      </w:pPr>
      <w:rPr>
        <w:rFonts w:hint="default"/>
      </w:rPr>
    </w:lvl>
    <w:lvl w:ilvl="6">
      <w:start w:val="1"/>
      <w:numFmt w:val="decimal"/>
      <w:lvlText w:val="%7."/>
      <w:lvlJc w:val="left"/>
      <w:pPr>
        <w:ind w:left="2856" w:hanging="714"/>
      </w:pPr>
      <w:rPr>
        <w:rFonts w:hint="default"/>
      </w:rPr>
    </w:lvl>
    <w:lvl w:ilvl="7">
      <w:start w:val="1"/>
      <w:numFmt w:val="lowerLetter"/>
      <w:lvlText w:val="%8."/>
      <w:lvlJc w:val="left"/>
      <w:pPr>
        <w:ind w:left="3213" w:hanging="714"/>
      </w:pPr>
      <w:rPr>
        <w:rFonts w:hint="default"/>
      </w:rPr>
    </w:lvl>
    <w:lvl w:ilvl="8">
      <w:start w:val="1"/>
      <w:numFmt w:val="lowerRoman"/>
      <w:lvlText w:val="%9."/>
      <w:lvlJc w:val="left"/>
      <w:pPr>
        <w:ind w:left="3570" w:hanging="714"/>
      </w:pPr>
      <w:rPr>
        <w:rFonts w:hint="default"/>
      </w:rPr>
    </w:lvl>
  </w:abstractNum>
  <w:abstractNum w:abstractNumId="2" w15:restartNumberingAfterBreak="0">
    <w:nsid w:val="5E553410"/>
    <w:multiLevelType w:val="hybridMultilevel"/>
    <w:tmpl w:val="252ED4AE"/>
    <w:lvl w:ilvl="0" w:tplc="909C5920">
      <w:start w:val="1"/>
      <w:numFmt w:val="bullet"/>
      <w:pStyle w:val="BulletedList1"/>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FCB216F"/>
    <w:multiLevelType w:val="multilevel"/>
    <w:tmpl w:val="A966205A"/>
    <w:numStyleLink w:val="Numbers"/>
  </w:abstractNum>
  <w:num w:numId="1">
    <w:abstractNumId w:val="0"/>
  </w:num>
  <w:num w:numId="2">
    <w:abstractNumId w:val="1"/>
  </w:num>
  <w:num w:numId="3">
    <w:abstractNumId w:val="3"/>
    <w:lvlOverride w:ilvl="0">
      <w:lvl w:ilvl="0">
        <w:start w:val="1"/>
        <w:numFmt w:val="decimal"/>
        <w:pStyle w:val="ListParagraph"/>
        <w:lvlText w:val="%1."/>
        <w:lvlJc w:val="left"/>
        <w:pPr>
          <w:ind w:left="714" w:hanging="714"/>
        </w:pPr>
        <w:rPr>
          <w:rFonts w:ascii="Arial" w:hAnsi="Arial" w:hint="default"/>
          <w:sz w:val="24"/>
        </w:rPr>
      </w:lvl>
    </w:lvlOverride>
    <w:lvlOverride w:ilvl="1">
      <w:lvl w:ilvl="1">
        <w:start w:val="1"/>
        <w:numFmt w:val="lowerLetter"/>
        <w:lvlText w:val="%2)"/>
        <w:lvlJc w:val="left"/>
        <w:pPr>
          <w:ind w:left="1071" w:hanging="714"/>
        </w:pPr>
        <w:rPr>
          <w:rFonts w:hint="default"/>
        </w:rPr>
      </w:lvl>
    </w:lvlOverride>
    <w:lvlOverride w:ilvl="2">
      <w:lvl w:ilvl="2">
        <w:start w:val="1"/>
        <w:numFmt w:val="lowerRoman"/>
        <w:lvlText w:val="%3)"/>
        <w:lvlJc w:val="left"/>
        <w:pPr>
          <w:ind w:left="1428" w:hanging="714"/>
        </w:pPr>
        <w:rPr>
          <w:rFonts w:hint="default"/>
        </w:rPr>
      </w:lvl>
    </w:lvlOverride>
    <w:lvlOverride w:ilvl="3">
      <w:lvl w:ilvl="3">
        <w:start w:val="1"/>
        <w:numFmt w:val="decimal"/>
        <w:lvlText w:val="(%4)"/>
        <w:lvlJc w:val="left"/>
        <w:pPr>
          <w:ind w:left="1785" w:hanging="714"/>
        </w:pPr>
        <w:rPr>
          <w:rFonts w:hint="default"/>
        </w:rPr>
      </w:lvl>
    </w:lvlOverride>
    <w:lvlOverride w:ilvl="4">
      <w:lvl w:ilvl="4">
        <w:start w:val="1"/>
        <w:numFmt w:val="lowerLetter"/>
        <w:lvlText w:val="(%5)"/>
        <w:lvlJc w:val="left"/>
        <w:pPr>
          <w:ind w:left="2142" w:hanging="714"/>
        </w:pPr>
        <w:rPr>
          <w:rFonts w:hint="default"/>
        </w:rPr>
      </w:lvl>
    </w:lvlOverride>
    <w:lvlOverride w:ilvl="5">
      <w:lvl w:ilvl="5">
        <w:start w:val="1"/>
        <w:numFmt w:val="lowerRoman"/>
        <w:lvlText w:val="(%6)"/>
        <w:lvlJc w:val="left"/>
        <w:pPr>
          <w:ind w:left="2499" w:hanging="714"/>
        </w:pPr>
        <w:rPr>
          <w:rFonts w:hint="default"/>
        </w:rPr>
      </w:lvl>
    </w:lvlOverride>
    <w:lvlOverride w:ilvl="6">
      <w:lvl w:ilvl="6">
        <w:start w:val="1"/>
        <w:numFmt w:val="decimal"/>
        <w:lvlText w:val="%7."/>
        <w:lvlJc w:val="left"/>
        <w:pPr>
          <w:ind w:left="2856" w:hanging="714"/>
        </w:pPr>
        <w:rPr>
          <w:rFonts w:hint="default"/>
        </w:rPr>
      </w:lvl>
    </w:lvlOverride>
    <w:lvlOverride w:ilvl="7">
      <w:lvl w:ilvl="7">
        <w:start w:val="1"/>
        <w:numFmt w:val="lowerLetter"/>
        <w:lvlText w:val="%8."/>
        <w:lvlJc w:val="left"/>
        <w:pPr>
          <w:ind w:left="3213" w:hanging="714"/>
        </w:pPr>
        <w:rPr>
          <w:rFonts w:hint="default"/>
        </w:rPr>
      </w:lvl>
    </w:lvlOverride>
    <w:lvlOverride w:ilvl="8">
      <w:lvl w:ilvl="8">
        <w:start w:val="1"/>
        <w:numFmt w:val="lowerRoman"/>
        <w:lvlText w:val="%9."/>
        <w:lvlJc w:val="left"/>
        <w:pPr>
          <w:ind w:left="3570" w:hanging="714"/>
        </w:pPr>
        <w:rPr>
          <w:rFonts w:hint="default"/>
        </w:rPr>
      </w:lvl>
    </w:lvlOverride>
  </w:num>
  <w:num w:numId="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BB9"/>
    <w:rsid w:val="00001C51"/>
    <w:rsid w:val="00010026"/>
    <w:rsid w:val="00010E1C"/>
    <w:rsid w:val="00010FC4"/>
    <w:rsid w:val="00016026"/>
    <w:rsid w:val="0001721A"/>
    <w:rsid w:val="00020B65"/>
    <w:rsid w:val="00026995"/>
    <w:rsid w:val="000327DB"/>
    <w:rsid w:val="000340E6"/>
    <w:rsid w:val="00034315"/>
    <w:rsid w:val="000346DC"/>
    <w:rsid w:val="0004435D"/>
    <w:rsid w:val="00046CAA"/>
    <w:rsid w:val="00046FC7"/>
    <w:rsid w:val="0004758B"/>
    <w:rsid w:val="000500D7"/>
    <w:rsid w:val="00052D74"/>
    <w:rsid w:val="00054BCA"/>
    <w:rsid w:val="000626FB"/>
    <w:rsid w:val="0006347C"/>
    <w:rsid w:val="00065D7F"/>
    <w:rsid w:val="000677A1"/>
    <w:rsid w:val="0007299D"/>
    <w:rsid w:val="0007409D"/>
    <w:rsid w:val="00075BB9"/>
    <w:rsid w:val="00076A18"/>
    <w:rsid w:val="00081F58"/>
    <w:rsid w:val="00087318"/>
    <w:rsid w:val="000927B9"/>
    <w:rsid w:val="00092CBA"/>
    <w:rsid w:val="000972B0"/>
    <w:rsid w:val="000A7618"/>
    <w:rsid w:val="000A7F69"/>
    <w:rsid w:val="000B121A"/>
    <w:rsid w:val="000B19CE"/>
    <w:rsid w:val="000B2451"/>
    <w:rsid w:val="000C3963"/>
    <w:rsid w:val="000D157C"/>
    <w:rsid w:val="000D3D7F"/>
    <w:rsid w:val="000D4A89"/>
    <w:rsid w:val="000D6A30"/>
    <w:rsid w:val="000D6FF0"/>
    <w:rsid w:val="000D75F6"/>
    <w:rsid w:val="000E09A2"/>
    <w:rsid w:val="000E519B"/>
    <w:rsid w:val="000F0C89"/>
    <w:rsid w:val="000F23C8"/>
    <w:rsid w:val="000F2C0E"/>
    <w:rsid w:val="000F5AA5"/>
    <w:rsid w:val="000F6787"/>
    <w:rsid w:val="00102280"/>
    <w:rsid w:val="00105530"/>
    <w:rsid w:val="001075AC"/>
    <w:rsid w:val="00111CE3"/>
    <w:rsid w:val="00112C79"/>
    <w:rsid w:val="00123C87"/>
    <w:rsid w:val="0012538A"/>
    <w:rsid w:val="00125D2E"/>
    <w:rsid w:val="00130180"/>
    <w:rsid w:val="001345C4"/>
    <w:rsid w:val="00140A8C"/>
    <w:rsid w:val="0014494F"/>
    <w:rsid w:val="0014676F"/>
    <w:rsid w:val="00156CBD"/>
    <w:rsid w:val="00157929"/>
    <w:rsid w:val="001728BD"/>
    <w:rsid w:val="00173BB7"/>
    <w:rsid w:val="00182FE6"/>
    <w:rsid w:val="00185D6C"/>
    <w:rsid w:val="00191F4D"/>
    <w:rsid w:val="001A06EB"/>
    <w:rsid w:val="001A4FEF"/>
    <w:rsid w:val="001B079D"/>
    <w:rsid w:val="001B0D01"/>
    <w:rsid w:val="001B2A6C"/>
    <w:rsid w:val="001B4F4C"/>
    <w:rsid w:val="001C11FD"/>
    <w:rsid w:val="001C360D"/>
    <w:rsid w:val="001C4661"/>
    <w:rsid w:val="001C46A1"/>
    <w:rsid w:val="001C4C64"/>
    <w:rsid w:val="001C72EC"/>
    <w:rsid w:val="001D1A11"/>
    <w:rsid w:val="001E068D"/>
    <w:rsid w:val="001E2250"/>
    <w:rsid w:val="001E6395"/>
    <w:rsid w:val="001F2280"/>
    <w:rsid w:val="001F2807"/>
    <w:rsid w:val="001F5700"/>
    <w:rsid w:val="001F6F0C"/>
    <w:rsid w:val="001F795C"/>
    <w:rsid w:val="002120AC"/>
    <w:rsid w:val="0021238D"/>
    <w:rsid w:val="00214C95"/>
    <w:rsid w:val="00216C64"/>
    <w:rsid w:val="00217D58"/>
    <w:rsid w:val="00222217"/>
    <w:rsid w:val="00223F6B"/>
    <w:rsid w:val="00223F81"/>
    <w:rsid w:val="00224958"/>
    <w:rsid w:val="00227A0F"/>
    <w:rsid w:val="00236E80"/>
    <w:rsid w:val="00241207"/>
    <w:rsid w:val="00244BA2"/>
    <w:rsid w:val="00247CB4"/>
    <w:rsid w:val="00257474"/>
    <w:rsid w:val="00262B9A"/>
    <w:rsid w:val="00266490"/>
    <w:rsid w:val="00275C49"/>
    <w:rsid w:val="0028215B"/>
    <w:rsid w:val="00283E2D"/>
    <w:rsid w:val="002843B4"/>
    <w:rsid w:val="002948DF"/>
    <w:rsid w:val="00294F66"/>
    <w:rsid w:val="002B6413"/>
    <w:rsid w:val="002C2034"/>
    <w:rsid w:val="002C7CAD"/>
    <w:rsid w:val="002D7C18"/>
    <w:rsid w:val="002E2E1E"/>
    <w:rsid w:val="002E39D9"/>
    <w:rsid w:val="002E465D"/>
    <w:rsid w:val="002E4D1B"/>
    <w:rsid w:val="002E5850"/>
    <w:rsid w:val="002F11E1"/>
    <w:rsid w:val="003026B7"/>
    <w:rsid w:val="003032A1"/>
    <w:rsid w:val="00303EF8"/>
    <w:rsid w:val="0030518B"/>
    <w:rsid w:val="003056A0"/>
    <w:rsid w:val="00311F8A"/>
    <w:rsid w:val="003300B8"/>
    <w:rsid w:val="00335D4F"/>
    <w:rsid w:val="00340198"/>
    <w:rsid w:val="00343581"/>
    <w:rsid w:val="00355623"/>
    <w:rsid w:val="00355FDA"/>
    <w:rsid w:val="003620E1"/>
    <w:rsid w:val="00363101"/>
    <w:rsid w:val="00363856"/>
    <w:rsid w:val="00375755"/>
    <w:rsid w:val="00375D50"/>
    <w:rsid w:val="003803BA"/>
    <w:rsid w:val="00381C88"/>
    <w:rsid w:val="00383C03"/>
    <w:rsid w:val="00386397"/>
    <w:rsid w:val="00396249"/>
    <w:rsid w:val="003A1D24"/>
    <w:rsid w:val="003A384F"/>
    <w:rsid w:val="003A6038"/>
    <w:rsid w:val="003A6CC5"/>
    <w:rsid w:val="003B0006"/>
    <w:rsid w:val="003C117F"/>
    <w:rsid w:val="003C194F"/>
    <w:rsid w:val="003E7569"/>
    <w:rsid w:val="003F022E"/>
    <w:rsid w:val="003F5E83"/>
    <w:rsid w:val="0040419D"/>
    <w:rsid w:val="00404C7E"/>
    <w:rsid w:val="0040551F"/>
    <w:rsid w:val="00412642"/>
    <w:rsid w:val="00420E67"/>
    <w:rsid w:val="0042330A"/>
    <w:rsid w:val="00424D8B"/>
    <w:rsid w:val="00425DCE"/>
    <w:rsid w:val="00440E4B"/>
    <w:rsid w:val="0045453A"/>
    <w:rsid w:val="0046418D"/>
    <w:rsid w:val="00465803"/>
    <w:rsid w:val="004676C3"/>
    <w:rsid w:val="0047310F"/>
    <w:rsid w:val="0047331A"/>
    <w:rsid w:val="0047787D"/>
    <w:rsid w:val="00477DEA"/>
    <w:rsid w:val="00481148"/>
    <w:rsid w:val="00481C95"/>
    <w:rsid w:val="00481F6C"/>
    <w:rsid w:val="004832E8"/>
    <w:rsid w:val="00485F85"/>
    <w:rsid w:val="00490522"/>
    <w:rsid w:val="00493C4B"/>
    <w:rsid w:val="0049420A"/>
    <w:rsid w:val="00496E98"/>
    <w:rsid w:val="004A00B8"/>
    <w:rsid w:val="004C39D9"/>
    <w:rsid w:val="004C4603"/>
    <w:rsid w:val="004D547A"/>
    <w:rsid w:val="004D69CE"/>
    <w:rsid w:val="004D6AF2"/>
    <w:rsid w:val="004D7EE0"/>
    <w:rsid w:val="004E079F"/>
    <w:rsid w:val="004E5723"/>
    <w:rsid w:val="004F23F5"/>
    <w:rsid w:val="004F5486"/>
    <w:rsid w:val="004F7A70"/>
    <w:rsid w:val="0050125B"/>
    <w:rsid w:val="00501704"/>
    <w:rsid w:val="00510E99"/>
    <w:rsid w:val="005141EC"/>
    <w:rsid w:val="00517777"/>
    <w:rsid w:val="0052449D"/>
    <w:rsid w:val="00525657"/>
    <w:rsid w:val="005324A6"/>
    <w:rsid w:val="005359C3"/>
    <w:rsid w:val="005366CF"/>
    <w:rsid w:val="00541367"/>
    <w:rsid w:val="00550A94"/>
    <w:rsid w:val="00553FB1"/>
    <w:rsid w:val="00564E00"/>
    <w:rsid w:val="00566840"/>
    <w:rsid w:val="00566D96"/>
    <w:rsid w:val="00581F46"/>
    <w:rsid w:val="00583EDF"/>
    <w:rsid w:val="005848D3"/>
    <w:rsid w:val="005869A3"/>
    <w:rsid w:val="00586DBE"/>
    <w:rsid w:val="00587963"/>
    <w:rsid w:val="005A4F58"/>
    <w:rsid w:val="005A587D"/>
    <w:rsid w:val="005A6A43"/>
    <w:rsid w:val="005B18B7"/>
    <w:rsid w:val="005D2F34"/>
    <w:rsid w:val="005E1C22"/>
    <w:rsid w:val="005E6930"/>
    <w:rsid w:val="005F307C"/>
    <w:rsid w:val="005F35B5"/>
    <w:rsid w:val="005F4048"/>
    <w:rsid w:val="005F577E"/>
    <w:rsid w:val="00603FD4"/>
    <w:rsid w:val="00604173"/>
    <w:rsid w:val="00606524"/>
    <w:rsid w:val="00606C3A"/>
    <w:rsid w:val="006174A6"/>
    <w:rsid w:val="006223BD"/>
    <w:rsid w:val="006238AD"/>
    <w:rsid w:val="006257D0"/>
    <w:rsid w:val="006349A9"/>
    <w:rsid w:val="006351C3"/>
    <w:rsid w:val="00635904"/>
    <w:rsid w:val="00636698"/>
    <w:rsid w:val="0063728F"/>
    <w:rsid w:val="00640634"/>
    <w:rsid w:val="006534ED"/>
    <w:rsid w:val="00653517"/>
    <w:rsid w:val="00661BE1"/>
    <w:rsid w:val="0067068D"/>
    <w:rsid w:val="0067330E"/>
    <w:rsid w:val="00680CD1"/>
    <w:rsid w:val="0068124E"/>
    <w:rsid w:val="00685105"/>
    <w:rsid w:val="006865D5"/>
    <w:rsid w:val="00695A2F"/>
    <w:rsid w:val="006A1A00"/>
    <w:rsid w:val="006A43E0"/>
    <w:rsid w:val="006B2390"/>
    <w:rsid w:val="006D04F2"/>
    <w:rsid w:val="006D3305"/>
    <w:rsid w:val="006E2950"/>
    <w:rsid w:val="006E502C"/>
    <w:rsid w:val="006F4A3F"/>
    <w:rsid w:val="006F7FAB"/>
    <w:rsid w:val="00712E3F"/>
    <w:rsid w:val="00714B0A"/>
    <w:rsid w:val="00720A49"/>
    <w:rsid w:val="00730FF0"/>
    <w:rsid w:val="00735487"/>
    <w:rsid w:val="00736477"/>
    <w:rsid w:val="00740DBD"/>
    <w:rsid w:val="007439B5"/>
    <w:rsid w:val="0075167B"/>
    <w:rsid w:val="00774F22"/>
    <w:rsid w:val="00784A5E"/>
    <w:rsid w:val="007A4760"/>
    <w:rsid w:val="007A4B6E"/>
    <w:rsid w:val="007A7AFA"/>
    <w:rsid w:val="007B504F"/>
    <w:rsid w:val="007C37C7"/>
    <w:rsid w:val="007E3B32"/>
    <w:rsid w:val="007E3B44"/>
    <w:rsid w:val="007F0A64"/>
    <w:rsid w:val="007F1FCB"/>
    <w:rsid w:val="007F5B6E"/>
    <w:rsid w:val="007F62B0"/>
    <w:rsid w:val="00811590"/>
    <w:rsid w:val="00812922"/>
    <w:rsid w:val="00812C3A"/>
    <w:rsid w:val="00813159"/>
    <w:rsid w:val="00814309"/>
    <w:rsid w:val="00823C16"/>
    <w:rsid w:val="00824297"/>
    <w:rsid w:val="00825BFD"/>
    <w:rsid w:val="00830003"/>
    <w:rsid w:val="008317B5"/>
    <w:rsid w:val="00836C6B"/>
    <w:rsid w:val="00863878"/>
    <w:rsid w:val="00864C95"/>
    <w:rsid w:val="008707F2"/>
    <w:rsid w:val="008752DE"/>
    <w:rsid w:val="0088693C"/>
    <w:rsid w:val="00887632"/>
    <w:rsid w:val="0089165C"/>
    <w:rsid w:val="00891FF0"/>
    <w:rsid w:val="0089764F"/>
    <w:rsid w:val="008A01DD"/>
    <w:rsid w:val="008A17DB"/>
    <w:rsid w:val="008A7161"/>
    <w:rsid w:val="008B10ED"/>
    <w:rsid w:val="008C16D3"/>
    <w:rsid w:val="008C4CE4"/>
    <w:rsid w:val="008D3DB3"/>
    <w:rsid w:val="008D4AD1"/>
    <w:rsid w:val="008D545E"/>
    <w:rsid w:val="008E40B2"/>
    <w:rsid w:val="008E54EE"/>
    <w:rsid w:val="008F2FCD"/>
    <w:rsid w:val="008F3D14"/>
    <w:rsid w:val="00903C03"/>
    <w:rsid w:val="00904431"/>
    <w:rsid w:val="009062FD"/>
    <w:rsid w:val="00906B65"/>
    <w:rsid w:val="00907515"/>
    <w:rsid w:val="00910A95"/>
    <w:rsid w:val="009141A9"/>
    <w:rsid w:val="0091539D"/>
    <w:rsid w:val="0091766C"/>
    <w:rsid w:val="009245B9"/>
    <w:rsid w:val="00925C6E"/>
    <w:rsid w:val="00930B37"/>
    <w:rsid w:val="0094217E"/>
    <w:rsid w:val="00942F2F"/>
    <w:rsid w:val="00952EBD"/>
    <w:rsid w:val="00953872"/>
    <w:rsid w:val="00956122"/>
    <w:rsid w:val="00960781"/>
    <w:rsid w:val="0096118A"/>
    <w:rsid w:val="00961688"/>
    <w:rsid w:val="00973772"/>
    <w:rsid w:val="009741A4"/>
    <w:rsid w:val="00980466"/>
    <w:rsid w:val="00980713"/>
    <w:rsid w:val="00985020"/>
    <w:rsid w:val="00990C39"/>
    <w:rsid w:val="009916CE"/>
    <w:rsid w:val="0099676C"/>
    <w:rsid w:val="009B12B5"/>
    <w:rsid w:val="009C0D2E"/>
    <w:rsid w:val="009C6B11"/>
    <w:rsid w:val="009C7C52"/>
    <w:rsid w:val="009D2AA9"/>
    <w:rsid w:val="009D36EB"/>
    <w:rsid w:val="009D3E5F"/>
    <w:rsid w:val="009E152B"/>
    <w:rsid w:val="009E1C7F"/>
    <w:rsid w:val="009E5312"/>
    <w:rsid w:val="009E5F78"/>
    <w:rsid w:val="009F14F1"/>
    <w:rsid w:val="009F18E1"/>
    <w:rsid w:val="009F76B5"/>
    <w:rsid w:val="009F7812"/>
    <w:rsid w:val="00A01526"/>
    <w:rsid w:val="00A07B67"/>
    <w:rsid w:val="00A12346"/>
    <w:rsid w:val="00A248AA"/>
    <w:rsid w:val="00A251ED"/>
    <w:rsid w:val="00A27D36"/>
    <w:rsid w:val="00A309AF"/>
    <w:rsid w:val="00A317F6"/>
    <w:rsid w:val="00A33F97"/>
    <w:rsid w:val="00A34A3C"/>
    <w:rsid w:val="00A35AA8"/>
    <w:rsid w:val="00A367C6"/>
    <w:rsid w:val="00A40E1B"/>
    <w:rsid w:val="00A473FC"/>
    <w:rsid w:val="00A50BF1"/>
    <w:rsid w:val="00A6064A"/>
    <w:rsid w:val="00A65462"/>
    <w:rsid w:val="00A66FC5"/>
    <w:rsid w:val="00A77933"/>
    <w:rsid w:val="00A817AF"/>
    <w:rsid w:val="00A83B56"/>
    <w:rsid w:val="00A852DF"/>
    <w:rsid w:val="00A859EA"/>
    <w:rsid w:val="00A91F1F"/>
    <w:rsid w:val="00A9525B"/>
    <w:rsid w:val="00A95B62"/>
    <w:rsid w:val="00A97E97"/>
    <w:rsid w:val="00AA1ECC"/>
    <w:rsid w:val="00AA5BC2"/>
    <w:rsid w:val="00AA6F34"/>
    <w:rsid w:val="00AB3CA5"/>
    <w:rsid w:val="00AB4FA5"/>
    <w:rsid w:val="00AC7E9D"/>
    <w:rsid w:val="00AD1427"/>
    <w:rsid w:val="00AD16EC"/>
    <w:rsid w:val="00AE7493"/>
    <w:rsid w:val="00AF4BC3"/>
    <w:rsid w:val="00B00599"/>
    <w:rsid w:val="00B04ABB"/>
    <w:rsid w:val="00B04C98"/>
    <w:rsid w:val="00B07F42"/>
    <w:rsid w:val="00B21BC6"/>
    <w:rsid w:val="00B24A26"/>
    <w:rsid w:val="00B31EF7"/>
    <w:rsid w:val="00B43B55"/>
    <w:rsid w:val="00B50369"/>
    <w:rsid w:val="00B51DF2"/>
    <w:rsid w:val="00B57B97"/>
    <w:rsid w:val="00B6462A"/>
    <w:rsid w:val="00B67E7E"/>
    <w:rsid w:val="00B751D5"/>
    <w:rsid w:val="00B75C76"/>
    <w:rsid w:val="00B77F2F"/>
    <w:rsid w:val="00B80811"/>
    <w:rsid w:val="00B80C5F"/>
    <w:rsid w:val="00B83E67"/>
    <w:rsid w:val="00B863E3"/>
    <w:rsid w:val="00B8699B"/>
    <w:rsid w:val="00B8768B"/>
    <w:rsid w:val="00B921C7"/>
    <w:rsid w:val="00B96535"/>
    <w:rsid w:val="00BA2B22"/>
    <w:rsid w:val="00BA530D"/>
    <w:rsid w:val="00BA6AE5"/>
    <w:rsid w:val="00BA6E84"/>
    <w:rsid w:val="00BB09AF"/>
    <w:rsid w:val="00BB587E"/>
    <w:rsid w:val="00BC6F52"/>
    <w:rsid w:val="00BD0B97"/>
    <w:rsid w:val="00BE0AEC"/>
    <w:rsid w:val="00BE1453"/>
    <w:rsid w:val="00BE67E1"/>
    <w:rsid w:val="00BE69F0"/>
    <w:rsid w:val="00BF3AF2"/>
    <w:rsid w:val="00BF5464"/>
    <w:rsid w:val="00C00F20"/>
    <w:rsid w:val="00C02CC5"/>
    <w:rsid w:val="00C02CD3"/>
    <w:rsid w:val="00C02FF8"/>
    <w:rsid w:val="00C03368"/>
    <w:rsid w:val="00C06BDB"/>
    <w:rsid w:val="00C06C94"/>
    <w:rsid w:val="00C07969"/>
    <w:rsid w:val="00C10070"/>
    <w:rsid w:val="00C14666"/>
    <w:rsid w:val="00C14D66"/>
    <w:rsid w:val="00C21163"/>
    <w:rsid w:val="00C22A56"/>
    <w:rsid w:val="00C24E30"/>
    <w:rsid w:val="00C34D23"/>
    <w:rsid w:val="00C36A79"/>
    <w:rsid w:val="00C3724B"/>
    <w:rsid w:val="00C4683C"/>
    <w:rsid w:val="00C47E6B"/>
    <w:rsid w:val="00C50CB6"/>
    <w:rsid w:val="00C630E6"/>
    <w:rsid w:val="00C65B1C"/>
    <w:rsid w:val="00C716D5"/>
    <w:rsid w:val="00C736C2"/>
    <w:rsid w:val="00C73B0A"/>
    <w:rsid w:val="00C74CED"/>
    <w:rsid w:val="00C84142"/>
    <w:rsid w:val="00C841FC"/>
    <w:rsid w:val="00C93B79"/>
    <w:rsid w:val="00C95D26"/>
    <w:rsid w:val="00C96AFA"/>
    <w:rsid w:val="00C96E1B"/>
    <w:rsid w:val="00CA20EB"/>
    <w:rsid w:val="00CA27B5"/>
    <w:rsid w:val="00CA3ED9"/>
    <w:rsid w:val="00CA4826"/>
    <w:rsid w:val="00CA5EE4"/>
    <w:rsid w:val="00CA7433"/>
    <w:rsid w:val="00CA7837"/>
    <w:rsid w:val="00CA7E17"/>
    <w:rsid w:val="00CA7F5A"/>
    <w:rsid w:val="00CD14AD"/>
    <w:rsid w:val="00CD31C6"/>
    <w:rsid w:val="00CD4ABF"/>
    <w:rsid w:val="00CD6E7C"/>
    <w:rsid w:val="00CD7348"/>
    <w:rsid w:val="00CE019F"/>
    <w:rsid w:val="00CE1DBD"/>
    <w:rsid w:val="00CE576A"/>
    <w:rsid w:val="00CF0038"/>
    <w:rsid w:val="00D02E95"/>
    <w:rsid w:val="00D041C2"/>
    <w:rsid w:val="00D164D1"/>
    <w:rsid w:val="00D16E4F"/>
    <w:rsid w:val="00D359CC"/>
    <w:rsid w:val="00D46DA4"/>
    <w:rsid w:val="00D61598"/>
    <w:rsid w:val="00D61B15"/>
    <w:rsid w:val="00D623B3"/>
    <w:rsid w:val="00D64A44"/>
    <w:rsid w:val="00D65A27"/>
    <w:rsid w:val="00D673EE"/>
    <w:rsid w:val="00D747F3"/>
    <w:rsid w:val="00D95C16"/>
    <w:rsid w:val="00DA3249"/>
    <w:rsid w:val="00DA6049"/>
    <w:rsid w:val="00DB3029"/>
    <w:rsid w:val="00DB3E31"/>
    <w:rsid w:val="00DB6856"/>
    <w:rsid w:val="00DC0DB6"/>
    <w:rsid w:val="00DC3C54"/>
    <w:rsid w:val="00DC4989"/>
    <w:rsid w:val="00DC4CF8"/>
    <w:rsid w:val="00DD4B52"/>
    <w:rsid w:val="00DE4AA0"/>
    <w:rsid w:val="00DF0012"/>
    <w:rsid w:val="00DF0E5D"/>
    <w:rsid w:val="00DF3644"/>
    <w:rsid w:val="00DF58B8"/>
    <w:rsid w:val="00DF6299"/>
    <w:rsid w:val="00DF6CBE"/>
    <w:rsid w:val="00E015B2"/>
    <w:rsid w:val="00E02166"/>
    <w:rsid w:val="00E04C6F"/>
    <w:rsid w:val="00E11AC7"/>
    <w:rsid w:val="00E137F2"/>
    <w:rsid w:val="00E23288"/>
    <w:rsid w:val="00E252F2"/>
    <w:rsid w:val="00E27C70"/>
    <w:rsid w:val="00E3040E"/>
    <w:rsid w:val="00E42671"/>
    <w:rsid w:val="00E437DB"/>
    <w:rsid w:val="00E45F99"/>
    <w:rsid w:val="00E51CC0"/>
    <w:rsid w:val="00E54BB4"/>
    <w:rsid w:val="00E5630E"/>
    <w:rsid w:val="00E60CC4"/>
    <w:rsid w:val="00E6238F"/>
    <w:rsid w:val="00E62B25"/>
    <w:rsid w:val="00E66D78"/>
    <w:rsid w:val="00E85388"/>
    <w:rsid w:val="00E91641"/>
    <w:rsid w:val="00E923EE"/>
    <w:rsid w:val="00E92D4A"/>
    <w:rsid w:val="00E97C76"/>
    <w:rsid w:val="00E97D39"/>
    <w:rsid w:val="00EA6EDB"/>
    <w:rsid w:val="00EB0B0F"/>
    <w:rsid w:val="00EB3C59"/>
    <w:rsid w:val="00EC44E0"/>
    <w:rsid w:val="00EC5E37"/>
    <w:rsid w:val="00ED2C54"/>
    <w:rsid w:val="00EE4F23"/>
    <w:rsid w:val="00EE519E"/>
    <w:rsid w:val="00EF338D"/>
    <w:rsid w:val="00F039A9"/>
    <w:rsid w:val="00F10119"/>
    <w:rsid w:val="00F14265"/>
    <w:rsid w:val="00F17A04"/>
    <w:rsid w:val="00F30778"/>
    <w:rsid w:val="00F31C83"/>
    <w:rsid w:val="00F34600"/>
    <w:rsid w:val="00F4210A"/>
    <w:rsid w:val="00F4628F"/>
    <w:rsid w:val="00F465C4"/>
    <w:rsid w:val="00F46B36"/>
    <w:rsid w:val="00F659F9"/>
    <w:rsid w:val="00F6747B"/>
    <w:rsid w:val="00F71DB7"/>
    <w:rsid w:val="00F77E18"/>
    <w:rsid w:val="00F801AD"/>
    <w:rsid w:val="00F80338"/>
    <w:rsid w:val="00F8059E"/>
    <w:rsid w:val="00F8633E"/>
    <w:rsid w:val="00F916CD"/>
    <w:rsid w:val="00FA3ED9"/>
    <w:rsid w:val="00FC2AA5"/>
    <w:rsid w:val="00FC5CF8"/>
    <w:rsid w:val="00FD6FA7"/>
    <w:rsid w:val="00FE2CC9"/>
    <w:rsid w:val="00FF031E"/>
    <w:rsid w:val="00FF0E92"/>
    <w:rsid w:val="00FF3B26"/>
    <w:rsid w:val="00FF79F6"/>
    <w:rsid w:val="5343820A"/>
    <w:rsid w:val="5F62B54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895D5"/>
  <w15:docId w15:val="{B8362381-E119-4086-A6BD-DDE7173E4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3"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C95"/>
    <w:rPr>
      <w:rFonts w:ascii="Arial" w:hAnsi="Arial" w:cs="Arial"/>
      <w:sz w:val="24"/>
      <w:szCs w:val="24"/>
    </w:rPr>
  </w:style>
  <w:style w:type="paragraph" w:styleId="Heading1">
    <w:name w:val="heading 1"/>
    <w:basedOn w:val="Normal"/>
    <w:next w:val="Normal"/>
    <w:link w:val="Heading1Char"/>
    <w:uiPriority w:val="2"/>
    <w:qFormat/>
    <w:rsid w:val="00C73B0A"/>
    <w:pPr>
      <w:pBdr>
        <w:top w:val="single" w:sz="12" w:space="1" w:color="auto"/>
        <w:bottom w:val="single" w:sz="12" w:space="1" w:color="auto"/>
      </w:pBdr>
      <w:outlineLvl w:val="0"/>
    </w:pPr>
    <w:rPr>
      <w:b/>
      <w:color w:val="0072CE"/>
      <w:sz w:val="40"/>
    </w:rPr>
  </w:style>
  <w:style w:type="paragraph" w:styleId="Heading2">
    <w:name w:val="heading 2"/>
    <w:basedOn w:val="Heading1"/>
    <w:next w:val="Normal"/>
    <w:link w:val="Heading2Char"/>
    <w:uiPriority w:val="3"/>
    <w:qFormat/>
    <w:rsid w:val="00BE1453"/>
    <w:pPr>
      <w:pBdr>
        <w:top w:val="none" w:sz="0" w:space="0" w:color="auto"/>
        <w:bottom w:val="none" w:sz="0" w:space="0" w:color="auto"/>
      </w:pBdr>
      <w:spacing w:before="240" w:after="240"/>
      <w:outlineLvl w:val="1"/>
    </w:pPr>
    <w:rPr>
      <w:color w:val="005CB8"/>
      <w:sz w:val="32"/>
    </w:rPr>
  </w:style>
  <w:style w:type="paragraph" w:styleId="Heading3">
    <w:name w:val="heading 3"/>
    <w:basedOn w:val="Heading2"/>
    <w:next w:val="Normal"/>
    <w:link w:val="Heading3Char"/>
    <w:uiPriority w:val="3"/>
    <w:qFormat/>
    <w:rsid w:val="002E5850"/>
    <w:pPr>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
    <w:basedOn w:val="Normal"/>
    <w:link w:val="ListParagraphChar"/>
    <w:uiPriority w:val="4"/>
    <w:qFormat/>
    <w:rsid w:val="005141EC"/>
    <w:pPr>
      <w:numPr>
        <w:numId w:val="3"/>
      </w:numPr>
    </w:pPr>
    <w:rPr>
      <w:lang w:eastAsia="en-GB"/>
    </w:rPr>
  </w:style>
  <w:style w:type="paragraph" w:styleId="NoSpacing">
    <w:name w:val="No Spacing"/>
    <w:uiPriority w:val="1"/>
    <w:qFormat/>
    <w:rsid w:val="00AD1427"/>
    <w:pPr>
      <w:spacing w:after="0" w:line="240" w:lineRule="auto"/>
    </w:pPr>
    <w:rPr>
      <w:rFonts w:ascii="Arial" w:hAnsi="Arial" w:cs="Arial"/>
      <w:sz w:val="24"/>
      <w:szCs w:val="24"/>
    </w:rPr>
  </w:style>
  <w:style w:type="character" w:customStyle="1" w:styleId="Heading1Char">
    <w:name w:val="Heading 1 Char"/>
    <w:basedOn w:val="DefaultParagraphFont"/>
    <w:link w:val="Heading1"/>
    <w:uiPriority w:val="2"/>
    <w:rsid w:val="00C73B0A"/>
    <w:rPr>
      <w:rFonts w:ascii="Arial" w:hAnsi="Arial" w:cs="Arial"/>
      <w:b/>
      <w:color w:val="0072CE"/>
      <w:sz w:val="40"/>
      <w:szCs w:val="24"/>
    </w:rPr>
  </w:style>
  <w:style w:type="character" w:customStyle="1" w:styleId="Heading2Char">
    <w:name w:val="Heading 2 Char"/>
    <w:basedOn w:val="DefaultParagraphFont"/>
    <w:link w:val="Heading2"/>
    <w:uiPriority w:val="3"/>
    <w:rsid w:val="00BE1453"/>
    <w:rPr>
      <w:rFonts w:ascii="Arial" w:hAnsi="Arial" w:cs="Arial"/>
      <w:b/>
      <w:color w:val="005CB8"/>
      <w:sz w:val="32"/>
      <w:szCs w:val="24"/>
    </w:rPr>
  </w:style>
  <w:style w:type="character" w:customStyle="1" w:styleId="Heading3Char">
    <w:name w:val="Heading 3 Char"/>
    <w:basedOn w:val="DefaultParagraphFont"/>
    <w:link w:val="Heading3"/>
    <w:uiPriority w:val="3"/>
    <w:rsid w:val="002E5850"/>
    <w:rPr>
      <w:rFonts w:ascii="Arial" w:hAnsi="Arial" w:cs="Arial"/>
      <w:b/>
      <w:color w:val="0072CE"/>
      <w:sz w:val="24"/>
      <w:szCs w:val="24"/>
    </w:rPr>
  </w:style>
  <w:style w:type="paragraph" w:styleId="Header">
    <w:name w:val="header"/>
    <w:basedOn w:val="Normal"/>
    <w:link w:val="HeaderChar"/>
    <w:uiPriority w:val="99"/>
    <w:unhideWhenUsed/>
    <w:rsid w:val="00AD14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427"/>
    <w:rPr>
      <w:rFonts w:ascii="Arial" w:hAnsi="Arial" w:cs="Arial"/>
      <w:sz w:val="24"/>
      <w:szCs w:val="24"/>
    </w:rPr>
  </w:style>
  <w:style w:type="paragraph" w:styleId="Footer">
    <w:name w:val="footer"/>
    <w:basedOn w:val="Normal"/>
    <w:link w:val="FooterChar"/>
    <w:uiPriority w:val="99"/>
    <w:unhideWhenUsed/>
    <w:rsid w:val="00AD14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427"/>
    <w:rPr>
      <w:rFonts w:ascii="Arial" w:hAnsi="Arial" w:cs="Arial"/>
      <w:sz w:val="24"/>
      <w:szCs w:val="24"/>
    </w:rPr>
  </w:style>
  <w:style w:type="paragraph" w:customStyle="1" w:styleId="TitlenotforTOC">
    <w:name w:val="Title (not for TOC)"/>
    <w:basedOn w:val="Normal"/>
    <w:next w:val="Normal"/>
    <w:uiPriority w:val="5"/>
    <w:rsid w:val="00B863E3"/>
    <w:rPr>
      <w:b/>
      <w:i/>
    </w:rPr>
  </w:style>
  <w:style w:type="paragraph" w:styleId="BalloonText">
    <w:name w:val="Balloon Text"/>
    <w:basedOn w:val="Normal"/>
    <w:link w:val="BalloonTextChar"/>
    <w:uiPriority w:val="99"/>
    <w:semiHidden/>
    <w:unhideWhenUsed/>
    <w:rsid w:val="000C39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963"/>
    <w:rPr>
      <w:rFonts w:ascii="Tahoma" w:hAnsi="Tahoma" w:cs="Tahoma"/>
      <w:sz w:val="16"/>
      <w:szCs w:val="16"/>
    </w:rPr>
  </w:style>
  <w:style w:type="paragraph" w:customStyle="1" w:styleId="GuideTitle">
    <w:name w:val="Guide Title"/>
    <w:basedOn w:val="Normal"/>
    <w:uiPriority w:val="7"/>
    <w:qFormat/>
    <w:rsid w:val="00812C3A"/>
    <w:pPr>
      <w:jc w:val="center"/>
    </w:pPr>
    <w:rPr>
      <w:b/>
      <w:color w:val="005CB8"/>
      <w:sz w:val="52"/>
      <w:szCs w:val="88"/>
    </w:rPr>
  </w:style>
  <w:style w:type="paragraph" w:customStyle="1" w:styleId="BulletPoints">
    <w:name w:val="Bullet Points"/>
    <w:basedOn w:val="Normal"/>
    <w:link w:val="BulletPointsChar"/>
    <w:uiPriority w:val="5"/>
    <w:qFormat/>
    <w:rsid w:val="00335D4F"/>
    <w:pPr>
      <w:numPr>
        <w:numId w:val="1"/>
      </w:numPr>
    </w:pPr>
  </w:style>
  <w:style w:type="character" w:customStyle="1" w:styleId="ListParagraphChar">
    <w:name w:val="List Paragraph Char"/>
    <w:aliases w:val="Numbered List Char"/>
    <w:basedOn w:val="DefaultParagraphFont"/>
    <w:link w:val="ListParagraph"/>
    <w:uiPriority w:val="4"/>
    <w:rsid w:val="005141EC"/>
    <w:rPr>
      <w:rFonts w:ascii="Arial" w:hAnsi="Arial" w:cs="Arial"/>
      <w:sz w:val="24"/>
      <w:szCs w:val="24"/>
      <w:lang w:eastAsia="en-GB"/>
    </w:rPr>
  </w:style>
  <w:style w:type="character" w:customStyle="1" w:styleId="BulletPointsChar">
    <w:name w:val="Bullet Points Char"/>
    <w:basedOn w:val="ListParagraphChar"/>
    <w:link w:val="BulletPoints"/>
    <w:uiPriority w:val="5"/>
    <w:rsid w:val="00335D4F"/>
    <w:rPr>
      <w:rFonts w:ascii="Arial" w:hAnsi="Arial" w:cs="Arial"/>
      <w:sz w:val="24"/>
      <w:szCs w:val="24"/>
      <w:lang w:eastAsia="en-GB"/>
    </w:rPr>
  </w:style>
  <w:style w:type="paragraph" w:styleId="TOCHeading">
    <w:name w:val="TOC Heading"/>
    <w:basedOn w:val="Heading1"/>
    <w:next w:val="Normal"/>
    <w:uiPriority w:val="39"/>
    <w:unhideWhenUsed/>
    <w:qFormat/>
    <w:rsid w:val="00E23288"/>
    <w:pPr>
      <w:keepNext/>
      <w:keepLines/>
      <w:pBdr>
        <w:top w:val="none" w:sz="0" w:space="0" w:color="auto"/>
        <w:bottom w:val="none" w:sz="0" w:space="0" w:color="auto"/>
      </w:pBdr>
      <w:spacing w:before="120" w:after="240"/>
      <w:outlineLvl w:val="9"/>
    </w:pPr>
    <w:rPr>
      <w:rFonts w:eastAsiaTheme="majorEastAsia"/>
      <w:bCs/>
      <w:iCs/>
      <w:color w:val="auto"/>
      <w:sz w:val="32"/>
      <w:szCs w:val="22"/>
      <w:lang w:val="en-US" w:eastAsia="ja-JP"/>
    </w:rPr>
  </w:style>
  <w:style w:type="paragraph" w:styleId="TOC1">
    <w:name w:val="toc 1"/>
    <w:basedOn w:val="Normal"/>
    <w:next w:val="Normal"/>
    <w:autoRedefine/>
    <w:uiPriority w:val="39"/>
    <w:unhideWhenUsed/>
    <w:rsid w:val="00E23288"/>
    <w:pPr>
      <w:tabs>
        <w:tab w:val="right" w:pos="9016"/>
      </w:tabs>
      <w:spacing w:before="240" w:after="120"/>
    </w:pPr>
    <w:rPr>
      <w:b/>
      <w:bCs/>
      <w:noProof/>
      <w:color w:val="0072CE"/>
      <w:sz w:val="36"/>
      <w:szCs w:val="32"/>
    </w:rPr>
  </w:style>
  <w:style w:type="character" w:styleId="Hyperlink">
    <w:name w:val="Hyperlink"/>
    <w:basedOn w:val="DefaultParagraphFont"/>
    <w:uiPriority w:val="99"/>
    <w:unhideWhenUsed/>
    <w:rsid w:val="00604173"/>
    <w:rPr>
      <w:color w:val="0000FF" w:themeColor="hyperlink"/>
      <w:u w:val="single"/>
    </w:rPr>
  </w:style>
  <w:style w:type="table" w:styleId="TableGrid">
    <w:name w:val="Table Grid"/>
    <w:basedOn w:val="TableNormal"/>
    <w:uiPriority w:val="39"/>
    <w:rsid w:val="00604173"/>
    <w:pPr>
      <w:spacing w:after="0" w:line="240" w:lineRule="atLeast"/>
    </w:pPr>
    <w:rPr>
      <w:rFonts w:ascii="Arial" w:hAnsi="Aria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cPr>
      <w:vAlign w:val="center"/>
    </w:tcPr>
  </w:style>
  <w:style w:type="character" w:styleId="PlaceholderText">
    <w:name w:val="Placeholder Text"/>
    <w:basedOn w:val="DefaultParagraphFont"/>
    <w:uiPriority w:val="99"/>
    <w:semiHidden/>
    <w:rsid w:val="00B57B97"/>
    <w:rPr>
      <w:color w:val="808080"/>
    </w:rPr>
  </w:style>
  <w:style w:type="numbering" w:customStyle="1" w:styleId="Numbers">
    <w:name w:val="Numbers"/>
    <w:uiPriority w:val="99"/>
    <w:rsid w:val="00340198"/>
    <w:pPr>
      <w:numPr>
        <w:numId w:val="2"/>
      </w:numPr>
    </w:pPr>
  </w:style>
  <w:style w:type="character" w:styleId="FollowedHyperlink">
    <w:name w:val="FollowedHyperlink"/>
    <w:basedOn w:val="DefaultParagraphFont"/>
    <w:uiPriority w:val="99"/>
    <w:semiHidden/>
    <w:unhideWhenUsed/>
    <w:rsid w:val="00490522"/>
    <w:rPr>
      <w:color w:val="800080" w:themeColor="followedHyperlink"/>
      <w:u w:val="single"/>
    </w:rPr>
  </w:style>
  <w:style w:type="paragraph" w:styleId="TOC2">
    <w:name w:val="toc 2"/>
    <w:basedOn w:val="Normal"/>
    <w:next w:val="Normal"/>
    <w:autoRedefine/>
    <w:uiPriority w:val="39"/>
    <w:unhideWhenUsed/>
    <w:rsid w:val="00E23288"/>
    <w:pPr>
      <w:tabs>
        <w:tab w:val="right" w:pos="9016"/>
      </w:tabs>
      <w:spacing w:before="240" w:after="120"/>
    </w:pPr>
    <w:rPr>
      <w:iCs/>
      <w:noProof/>
      <w:color w:val="0072CE"/>
      <w:sz w:val="28"/>
      <w:szCs w:val="28"/>
    </w:rPr>
  </w:style>
  <w:style w:type="paragraph" w:styleId="TOC3">
    <w:name w:val="toc 3"/>
    <w:basedOn w:val="Normal"/>
    <w:next w:val="Normal"/>
    <w:autoRedefine/>
    <w:uiPriority w:val="39"/>
    <w:unhideWhenUsed/>
    <w:rsid w:val="002E5850"/>
    <w:pPr>
      <w:spacing w:after="0"/>
      <w:ind w:left="480"/>
    </w:pPr>
    <w:rPr>
      <w:rFonts w:asciiTheme="minorHAnsi" w:hAnsiTheme="minorHAnsi" w:cstheme="minorHAnsi"/>
      <w:sz w:val="20"/>
      <w:szCs w:val="20"/>
    </w:rPr>
  </w:style>
  <w:style w:type="paragraph" w:styleId="Caption">
    <w:name w:val="caption"/>
    <w:basedOn w:val="Normal"/>
    <w:next w:val="Normal"/>
    <w:uiPriority w:val="35"/>
    <w:unhideWhenUsed/>
    <w:qFormat/>
    <w:rsid w:val="003803BA"/>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CA7F5A"/>
    <w:rPr>
      <w:sz w:val="16"/>
      <w:szCs w:val="16"/>
    </w:rPr>
  </w:style>
  <w:style w:type="paragraph" w:styleId="CommentText">
    <w:name w:val="annotation text"/>
    <w:basedOn w:val="Normal"/>
    <w:link w:val="CommentTextChar"/>
    <w:uiPriority w:val="99"/>
    <w:semiHidden/>
    <w:unhideWhenUsed/>
    <w:rsid w:val="00CA7F5A"/>
    <w:pPr>
      <w:spacing w:line="240" w:lineRule="auto"/>
    </w:pPr>
    <w:rPr>
      <w:sz w:val="20"/>
      <w:szCs w:val="20"/>
    </w:rPr>
  </w:style>
  <w:style w:type="character" w:customStyle="1" w:styleId="CommentTextChar">
    <w:name w:val="Comment Text Char"/>
    <w:basedOn w:val="DefaultParagraphFont"/>
    <w:link w:val="CommentText"/>
    <w:uiPriority w:val="99"/>
    <w:semiHidden/>
    <w:rsid w:val="00CA7F5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A7F5A"/>
    <w:rPr>
      <w:b/>
      <w:bCs/>
    </w:rPr>
  </w:style>
  <w:style w:type="character" w:customStyle="1" w:styleId="CommentSubjectChar">
    <w:name w:val="Comment Subject Char"/>
    <w:basedOn w:val="CommentTextChar"/>
    <w:link w:val="CommentSubject"/>
    <w:uiPriority w:val="99"/>
    <w:semiHidden/>
    <w:rsid w:val="00CA7F5A"/>
    <w:rPr>
      <w:rFonts w:ascii="Arial" w:hAnsi="Arial" w:cs="Arial"/>
      <w:b/>
      <w:bCs/>
      <w:sz w:val="20"/>
      <w:szCs w:val="20"/>
    </w:rPr>
  </w:style>
  <w:style w:type="paragraph" w:styleId="Revision">
    <w:name w:val="Revision"/>
    <w:hidden/>
    <w:uiPriority w:val="99"/>
    <w:semiHidden/>
    <w:rsid w:val="00830003"/>
    <w:pPr>
      <w:spacing w:after="0" w:line="240" w:lineRule="auto"/>
    </w:pPr>
    <w:rPr>
      <w:rFonts w:ascii="Arial" w:hAnsi="Arial" w:cs="Arial"/>
      <w:sz w:val="24"/>
      <w:szCs w:val="24"/>
    </w:rPr>
  </w:style>
  <w:style w:type="paragraph" w:customStyle="1" w:styleId="Style1">
    <w:name w:val="Style1"/>
    <w:basedOn w:val="Heading1"/>
    <w:link w:val="Style1Char"/>
    <w:rsid w:val="00BE1453"/>
    <w:rPr>
      <w:color w:val="005CB8"/>
    </w:rPr>
  </w:style>
  <w:style w:type="character" w:styleId="UnresolvedMention">
    <w:name w:val="Unresolved Mention"/>
    <w:basedOn w:val="DefaultParagraphFont"/>
    <w:uiPriority w:val="99"/>
    <w:semiHidden/>
    <w:unhideWhenUsed/>
    <w:rsid w:val="00BE1453"/>
    <w:rPr>
      <w:color w:val="605E5C"/>
      <w:shd w:val="clear" w:color="auto" w:fill="E1DFDD"/>
    </w:rPr>
  </w:style>
  <w:style w:type="character" w:customStyle="1" w:styleId="Style1Char">
    <w:name w:val="Style1 Char"/>
    <w:basedOn w:val="Heading1Char"/>
    <w:link w:val="Style1"/>
    <w:rsid w:val="00BE1453"/>
    <w:rPr>
      <w:rFonts w:ascii="Arial" w:hAnsi="Arial" w:cs="Arial"/>
      <w:b/>
      <w:color w:val="005CB8"/>
      <w:sz w:val="40"/>
      <w:szCs w:val="24"/>
    </w:rPr>
  </w:style>
  <w:style w:type="paragraph" w:styleId="TOC4">
    <w:name w:val="toc 4"/>
    <w:basedOn w:val="Normal"/>
    <w:next w:val="Normal"/>
    <w:autoRedefine/>
    <w:uiPriority w:val="39"/>
    <w:unhideWhenUsed/>
    <w:rsid w:val="00812C3A"/>
    <w:pPr>
      <w:spacing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812C3A"/>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812C3A"/>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812C3A"/>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812C3A"/>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812C3A"/>
    <w:pPr>
      <w:spacing w:after="0"/>
      <w:ind w:left="1920"/>
    </w:pPr>
    <w:rPr>
      <w:rFonts w:asciiTheme="minorHAnsi" w:hAnsiTheme="minorHAnsi" w:cstheme="minorHAnsi"/>
      <w:sz w:val="20"/>
      <w:szCs w:val="20"/>
    </w:rPr>
  </w:style>
  <w:style w:type="paragraph" w:customStyle="1" w:styleId="TOCTitle">
    <w:name w:val="TOC Title"/>
    <w:link w:val="TOCTitleChar"/>
    <w:qFormat/>
    <w:rsid w:val="00E23288"/>
    <w:rPr>
      <w:rFonts w:ascii="Arial" w:hAnsi="Arial" w:cs="Arial"/>
      <w:b/>
      <w:color w:val="0072CE"/>
      <w:sz w:val="40"/>
      <w:szCs w:val="24"/>
    </w:rPr>
  </w:style>
  <w:style w:type="character" w:customStyle="1" w:styleId="TOCTitleChar">
    <w:name w:val="TOC Title Char"/>
    <w:basedOn w:val="Heading1Char"/>
    <w:link w:val="TOCTitle"/>
    <w:rsid w:val="00E23288"/>
    <w:rPr>
      <w:rFonts w:ascii="Arial" w:hAnsi="Arial" w:cs="Arial"/>
      <w:b/>
      <w:color w:val="0072CE"/>
      <w:sz w:val="40"/>
      <w:szCs w:val="24"/>
    </w:rPr>
  </w:style>
  <w:style w:type="paragraph" w:customStyle="1" w:styleId="paragraph">
    <w:name w:val="paragraph"/>
    <w:basedOn w:val="Normal"/>
    <w:rsid w:val="000626FB"/>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0626FB"/>
  </w:style>
  <w:style w:type="character" w:customStyle="1" w:styleId="eop">
    <w:name w:val="eop"/>
    <w:basedOn w:val="DefaultParagraphFont"/>
    <w:rsid w:val="000626FB"/>
  </w:style>
  <w:style w:type="paragraph" w:customStyle="1" w:styleId="BulletedList1">
    <w:name w:val="Bulleted List 1"/>
    <w:basedOn w:val="Normal"/>
    <w:link w:val="BulletedList1Char"/>
    <w:qFormat/>
    <w:rsid w:val="00D16E4F"/>
    <w:pPr>
      <w:numPr>
        <w:numId w:val="4"/>
      </w:numPr>
    </w:pPr>
  </w:style>
  <w:style w:type="character" w:customStyle="1" w:styleId="BulletedList1Char">
    <w:name w:val="Bulleted List 1 Char"/>
    <w:basedOn w:val="DefaultParagraphFont"/>
    <w:link w:val="BulletedList1"/>
    <w:rsid w:val="00D16E4F"/>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231372">
      <w:bodyDiv w:val="1"/>
      <w:marLeft w:val="0"/>
      <w:marRight w:val="0"/>
      <w:marTop w:val="0"/>
      <w:marBottom w:val="0"/>
      <w:divBdr>
        <w:top w:val="none" w:sz="0" w:space="0" w:color="auto"/>
        <w:left w:val="none" w:sz="0" w:space="0" w:color="auto"/>
        <w:bottom w:val="none" w:sz="0" w:space="0" w:color="auto"/>
        <w:right w:val="none" w:sz="0" w:space="0" w:color="auto"/>
      </w:divBdr>
    </w:div>
    <w:div w:id="436758317">
      <w:bodyDiv w:val="1"/>
      <w:marLeft w:val="0"/>
      <w:marRight w:val="0"/>
      <w:marTop w:val="0"/>
      <w:marBottom w:val="0"/>
      <w:divBdr>
        <w:top w:val="none" w:sz="0" w:space="0" w:color="auto"/>
        <w:left w:val="none" w:sz="0" w:space="0" w:color="auto"/>
        <w:bottom w:val="none" w:sz="0" w:space="0" w:color="auto"/>
        <w:right w:val="none" w:sz="0" w:space="0" w:color="auto"/>
      </w:divBdr>
    </w:div>
    <w:div w:id="538128849">
      <w:bodyDiv w:val="1"/>
      <w:marLeft w:val="0"/>
      <w:marRight w:val="0"/>
      <w:marTop w:val="0"/>
      <w:marBottom w:val="0"/>
      <w:divBdr>
        <w:top w:val="none" w:sz="0" w:space="0" w:color="auto"/>
        <w:left w:val="none" w:sz="0" w:space="0" w:color="auto"/>
        <w:bottom w:val="none" w:sz="0" w:space="0" w:color="auto"/>
        <w:right w:val="none" w:sz="0" w:space="0" w:color="auto"/>
      </w:divBdr>
    </w:div>
    <w:div w:id="593629971">
      <w:bodyDiv w:val="1"/>
      <w:marLeft w:val="0"/>
      <w:marRight w:val="0"/>
      <w:marTop w:val="0"/>
      <w:marBottom w:val="0"/>
      <w:divBdr>
        <w:top w:val="none" w:sz="0" w:space="0" w:color="auto"/>
        <w:left w:val="none" w:sz="0" w:space="0" w:color="auto"/>
        <w:bottom w:val="none" w:sz="0" w:space="0" w:color="auto"/>
        <w:right w:val="none" w:sz="0" w:space="0" w:color="auto"/>
      </w:divBdr>
    </w:div>
    <w:div w:id="1425148760">
      <w:bodyDiv w:val="1"/>
      <w:marLeft w:val="0"/>
      <w:marRight w:val="0"/>
      <w:marTop w:val="0"/>
      <w:marBottom w:val="0"/>
      <w:divBdr>
        <w:top w:val="none" w:sz="0" w:space="0" w:color="auto"/>
        <w:left w:val="none" w:sz="0" w:space="0" w:color="auto"/>
        <w:bottom w:val="none" w:sz="0" w:space="0" w:color="auto"/>
        <w:right w:val="none" w:sz="0" w:space="0" w:color="auto"/>
      </w:divBdr>
      <w:divsChild>
        <w:div w:id="313264455">
          <w:marLeft w:val="0"/>
          <w:marRight w:val="0"/>
          <w:marTop w:val="0"/>
          <w:marBottom w:val="0"/>
          <w:divBdr>
            <w:top w:val="none" w:sz="0" w:space="0" w:color="auto"/>
            <w:left w:val="none" w:sz="0" w:space="0" w:color="auto"/>
            <w:bottom w:val="none" w:sz="0" w:space="0" w:color="auto"/>
            <w:right w:val="none" w:sz="0" w:space="0" w:color="auto"/>
          </w:divBdr>
        </w:div>
        <w:div w:id="328946598">
          <w:marLeft w:val="0"/>
          <w:marRight w:val="0"/>
          <w:marTop w:val="0"/>
          <w:marBottom w:val="0"/>
          <w:divBdr>
            <w:top w:val="none" w:sz="0" w:space="0" w:color="auto"/>
            <w:left w:val="none" w:sz="0" w:space="0" w:color="auto"/>
            <w:bottom w:val="none" w:sz="0" w:space="0" w:color="auto"/>
            <w:right w:val="none" w:sz="0" w:space="0" w:color="auto"/>
          </w:divBdr>
        </w:div>
        <w:div w:id="352651167">
          <w:marLeft w:val="0"/>
          <w:marRight w:val="0"/>
          <w:marTop w:val="0"/>
          <w:marBottom w:val="0"/>
          <w:divBdr>
            <w:top w:val="none" w:sz="0" w:space="0" w:color="auto"/>
            <w:left w:val="none" w:sz="0" w:space="0" w:color="auto"/>
            <w:bottom w:val="none" w:sz="0" w:space="0" w:color="auto"/>
            <w:right w:val="none" w:sz="0" w:space="0" w:color="auto"/>
          </w:divBdr>
        </w:div>
        <w:div w:id="354576622">
          <w:marLeft w:val="0"/>
          <w:marRight w:val="0"/>
          <w:marTop w:val="0"/>
          <w:marBottom w:val="0"/>
          <w:divBdr>
            <w:top w:val="none" w:sz="0" w:space="0" w:color="auto"/>
            <w:left w:val="none" w:sz="0" w:space="0" w:color="auto"/>
            <w:bottom w:val="none" w:sz="0" w:space="0" w:color="auto"/>
            <w:right w:val="none" w:sz="0" w:space="0" w:color="auto"/>
          </w:divBdr>
        </w:div>
        <w:div w:id="375812989">
          <w:marLeft w:val="0"/>
          <w:marRight w:val="0"/>
          <w:marTop w:val="0"/>
          <w:marBottom w:val="0"/>
          <w:divBdr>
            <w:top w:val="none" w:sz="0" w:space="0" w:color="auto"/>
            <w:left w:val="none" w:sz="0" w:space="0" w:color="auto"/>
            <w:bottom w:val="none" w:sz="0" w:space="0" w:color="auto"/>
            <w:right w:val="none" w:sz="0" w:space="0" w:color="auto"/>
          </w:divBdr>
        </w:div>
        <w:div w:id="420103535">
          <w:marLeft w:val="0"/>
          <w:marRight w:val="0"/>
          <w:marTop w:val="0"/>
          <w:marBottom w:val="0"/>
          <w:divBdr>
            <w:top w:val="none" w:sz="0" w:space="0" w:color="auto"/>
            <w:left w:val="none" w:sz="0" w:space="0" w:color="auto"/>
            <w:bottom w:val="none" w:sz="0" w:space="0" w:color="auto"/>
            <w:right w:val="none" w:sz="0" w:space="0" w:color="auto"/>
          </w:divBdr>
        </w:div>
        <w:div w:id="466968832">
          <w:marLeft w:val="0"/>
          <w:marRight w:val="0"/>
          <w:marTop w:val="0"/>
          <w:marBottom w:val="0"/>
          <w:divBdr>
            <w:top w:val="none" w:sz="0" w:space="0" w:color="auto"/>
            <w:left w:val="none" w:sz="0" w:space="0" w:color="auto"/>
            <w:bottom w:val="none" w:sz="0" w:space="0" w:color="auto"/>
            <w:right w:val="none" w:sz="0" w:space="0" w:color="auto"/>
          </w:divBdr>
        </w:div>
        <w:div w:id="814881451">
          <w:marLeft w:val="0"/>
          <w:marRight w:val="0"/>
          <w:marTop w:val="0"/>
          <w:marBottom w:val="0"/>
          <w:divBdr>
            <w:top w:val="none" w:sz="0" w:space="0" w:color="auto"/>
            <w:left w:val="none" w:sz="0" w:space="0" w:color="auto"/>
            <w:bottom w:val="none" w:sz="0" w:space="0" w:color="auto"/>
            <w:right w:val="none" w:sz="0" w:space="0" w:color="auto"/>
          </w:divBdr>
        </w:div>
        <w:div w:id="964656017">
          <w:marLeft w:val="0"/>
          <w:marRight w:val="0"/>
          <w:marTop w:val="0"/>
          <w:marBottom w:val="0"/>
          <w:divBdr>
            <w:top w:val="none" w:sz="0" w:space="0" w:color="auto"/>
            <w:left w:val="none" w:sz="0" w:space="0" w:color="auto"/>
            <w:bottom w:val="none" w:sz="0" w:space="0" w:color="auto"/>
            <w:right w:val="none" w:sz="0" w:space="0" w:color="auto"/>
          </w:divBdr>
        </w:div>
        <w:div w:id="966933911">
          <w:marLeft w:val="0"/>
          <w:marRight w:val="0"/>
          <w:marTop w:val="0"/>
          <w:marBottom w:val="0"/>
          <w:divBdr>
            <w:top w:val="none" w:sz="0" w:space="0" w:color="auto"/>
            <w:left w:val="none" w:sz="0" w:space="0" w:color="auto"/>
            <w:bottom w:val="none" w:sz="0" w:space="0" w:color="auto"/>
            <w:right w:val="none" w:sz="0" w:space="0" w:color="auto"/>
          </w:divBdr>
        </w:div>
        <w:div w:id="1239097490">
          <w:marLeft w:val="0"/>
          <w:marRight w:val="0"/>
          <w:marTop w:val="0"/>
          <w:marBottom w:val="0"/>
          <w:divBdr>
            <w:top w:val="none" w:sz="0" w:space="0" w:color="auto"/>
            <w:left w:val="none" w:sz="0" w:space="0" w:color="auto"/>
            <w:bottom w:val="none" w:sz="0" w:space="0" w:color="auto"/>
            <w:right w:val="none" w:sz="0" w:space="0" w:color="auto"/>
          </w:divBdr>
        </w:div>
        <w:div w:id="1322612888">
          <w:marLeft w:val="0"/>
          <w:marRight w:val="0"/>
          <w:marTop w:val="0"/>
          <w:marBottom w:val="0"/>
          <w:divBdr>
            <w:top w:val="none" w:sz="0" w:space="0" w:color="auto"/>
            <w:left w:val="none" w:sz="0" w:space="0" w:color="auto"/>
            <w:bottom w:val="none" w:sz="0" w:space="0" w:color="auto"/>
            <w:right w:val="none" w:sz="0" w:space="0" w:color="auto"/>
          </w:divBdr>
        </w:div>
        <w:div w:id="1507744472">
          <w:marLeft w:val="0"/>
          <w:marRight w:val="0"/>
          <w:marTop w:val="0"/>
          <w:marBottom w:val="0"/>
          <w:divBdr>
            <w:top w:val="none" w:sz="0" w:space="0" w:color="auto"/>
            <w:left w:val="none" w:sz="0" w:space="0" w:color="auto"/>
            <w:bottom w:val="none" w:sz="0" w:space="0" w:color="auto"/>
            <w:right w:val="none" w:sz="0" w:space="0" w:color="auto"/>
          </w:divBdr>
        </w:div>
        <w:div w:id="1535655330">
          <w:marLeft w:val="0"/>
          <w:marRight w:val="0"/>
          <w:marTop w:val="0"/>
          <w:marBottom w:val="0"/>
          <w:divBdr>
            <w:top w:val="none" w:sz="0" w:space="0" w:color="auto"/>
            <w:left w:val="none" w:sz="0" w:space="0" w:color="auto"/>
            <w:bottom w:val="none" w:sz="0" w:space="0" w:color="auto"/>
            <w:right w:val="none" w:sz="0" w:space="0" w:color="auto"/>
          </w:divBdr>
        </w:div>
        <w:div w:id="1665934561">
          <w:marLeft w:val="0"/>
          <w:marRight w:val="0"/>
          <w:marTop w:val="0"/>
          <w:marBottom w:val="0"/>
          <w:divBdr>
            <w:top w:val="none" w:sz="0" w:space="0" w:color="auto"/>
            <w:left w:val="none" w:sz="0" w:space="0" w:color="auto"/>
            <w:bottom w:val="none" w:sz="0" w:space="0" w:color="auto"/>
            <w:right w:val="none" w:sz="0" w:space="0" w:color="auto"/>
          </w:divBdr>
        </w:div>
        <w:div w:id="1675179611">
          <w:marLeft w:val="0"/>
          <w:marRight w:val="0"/>
          <w:marTop w:val="0"/>
          <w:marBottom w:val="0"/>
          <w:divBdr>
            <w:top w:val="none" w:sz="0" w:space="0" w:color="auto"/>
            <w:left w:val="none" w:sz="0" w:space="0" w:color="auto"/>
            <w:bottom w:val="none" w:sz="0" w:space="0" w:color="auto"/>
            <w:right w:val="none" w:sz="0" w:space="0" w:color="auto"/>
          </w:divBdr>
        </w:div>
        <w:div w:id="1800028280">
          <w:marLeft w:val="0"/>
          <w:marRight w:val="0"/>
          <w:marTop w:val="0"/>
          <w:marBottom w:val="0"/>
          <w:divBdr>
            <w:top w:val="none" w:sz="0" w:space="0" w:color="auto"/>
            <w:left w:val="none" w:sz="0" w:space="0" w:color="auto"/>
            <w:bottom w:val="none" w:sz="0" w:space="0" w:color="auto"/>
            <w:right w:val="none" w:sz="0" w:space="0" w:color="auto"/>
          </w:divBdr>
        </w:div>
        <w:div w:id="1918830967">
          <w:marLeft w:val="0"/>
          <w:marRight w:val="0"/>
          <w:marTop w:val="0"/>
          <w:marBottom w:val="0"/>
          <w:divBdr>
            <w:top w:val="none" w:sz="0" w:space="0" w:color="auto"/>
            <w:left w:val="none" w:sz="0" w:space="0" w:color="auto"/>
            <w:bottom w:val="none" w:sz="0" w:space="0" w:color="auto"/>
            <w:right w:val="none" w:sz="0" w:space="0" w:color="auto"/>
          </w:divBdr>
        </w:div>
      </w:divsChild>
    </w:div>
    <w:div w:id="181012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hyperlink" Target="https://www.nhsbsa.nhs.uk/epact2/user-guid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england.nhs.uk/wp-content/uploads/2018/03/otc-guidance-for-ccgs.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hyperlink" Target="mailto:nhsbsa.epact2training@nhs.net"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yperlink" Target="https://www.nhsbsa.nhs.uk/epact2/epact2-trai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B2D2087DE74C54DAA57B030A9EFE0EB" ma:contentTypeVersion="12" ma:contentTypeDescription="Create a new document." ma:contentTypeScope="" ma:versionID="c40f1cd342afe03e99d8560ba4f4f9dd">
  <xsd:schema xmlns:xsd="http://www.w3.org/2001/XMLSchema" xmlns:xs="http://www.w3.org/2001/XMLSchema" xmlns:p="http://schemas.microsoft.com/office/2006/metadata/properties" xmlns:ns2="91b86cd2-d370-4f57-9db8-681c4fb37596" xmlns:ns3="563bd847-283f-48dc-9444-f54c9e765c55" targetNamespace="http://schemas.microsoft.com/office/2006/metadata/properties" ma:root="true" ma:fieldsID="1d374017eb40583099813b34cd46a441" ns2:_="" ns3:_="">
    <xsd:import namespace="91b86cd2-d370-4f57-9db8-681c4fb37596"/>
    <xsd:import namespace="563bd847-283f-48dc-9444-f54c9e765c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b86cd2-d370-4f57-9db8-681c4fb375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3bd847-283f-48dc-9444-f54c9e765c5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F04B25-7DCD-4CC8-A25F-746AB23212BF}">
  <ds:schemaRefs>
    <ds:schemaRef ds:uri="http://schemas.openxmlformats.org/officeDocument/2006/bibliography"/>
  </ds:schemaRefs>
</ds:datastoreItem>
</file>

<file path=customXml/itemProps2.xml><?xml version="1.0" encoding="utf-8"?>
<ds:datastoreItem xmlns:ds="http://schemas.openxmlformats.org/officeDocument/2006/customXml" ds:itemID="{564D60BF-B862-4C75-9624-7633CB9BC87A}">
  <ds:schemaRefs>
    <ds:schemaRef ds:uri="http://schemas.microsoft.com/office/2006/metadata/properties"/>
    <ds:schemaRef ds:uri="563bd847-283f-48dc-9444-f54c9e765c55"/>
    <ds:schemaRef ds:uri="http://schemas.microsoft.com/office/infopath/2007/PartnerControls"/>
    <ds:schemaRef ds:uri="http://purl.org/dc/terms/"/>
    <ds:schemaRef ds:uri="http://schemas.microsoft.com/office/2006/documentManagement/types"/>
    <ds:schemaRef ds:uri="91b86cd2-d370-4f57-9db8-681c4fb37596"/>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EA0E98B6-E9DF-44B6-A47D-FA1DA698D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b86cd2-d370-4f57-9db8-681c4fb37596"/>
    <ds:schemaRef ds:uri="563bd847-283f-48dc-9444-f54c9e765c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8E2595-9842-4B1B-9D3B-EC2436BCE8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1728</Words>
  <Characters>9851</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NHSBSA</Company>
  <LinksUpToDate>false</LinksUpToDate>
  <CharactersWithSpaces>11556</CharactersWithSpaces>
  <SharedDoc>false</SharedDoc>
  <HLinks>
    <vt:vector size="36" baseType="variant">
      <vt:variant>
        <vt:i4>852038</vt:i4>
      </vt:variant>
      <vt:variant>
        <vt:i4>15</vt:i4>
      </vt:variant>
      <vt:variant>
        <vt:i4>0</vt:i4>
      </vt:variant>
      <vt:variant>
        <vt:i4>5</vt:i4>
      </vt:variant>
      <vt:variant>
        <vt:lpwstr>https://www.nhsbsa.nhs.uk/epact2/epact2-training</vt:lpwstr>
      </vt:variant>
      <vt:variant>
        <vt:lpwstr/>
      </vt:variant>
      <vt:variant>
        <vt:i4>1703960</vt:i4>
      </vt:variant>
      <vt:variant>
        <vt:i4>12</vt:i4>
      </vt:variant>
      <vt:variant>
        <vt:i4>0</vt:i4>
      </vt:variant>
      <vt:variant>
        <vt:i4>5</vt:i4>
      </vt:variant>
      <vt:variant>
        <vt:lpwstr>https://www.nhsbsa.nhs.uk/epact2/user-guides</vt:lpwstr>
      </vt:variant>
      <vt:variant>
        <vt:lpwstr/>
      </vt:variant>
      <vt:variant>
        <vt:i4>1638461</vt:i4>
      </vt:variant>
      <vt:variant>
        <vt:i4>8</vt:i4>
      </vt:variant>
      <vt:variant>
        <vt:i4>0</vt:i4>
      </vt:variant>
      <vt:variant>
        <vt:i4>5</vt:i4>
      </vt:variant>
      <vt:variant>
        <vt:lpwstr/>
      </vt:variant>
      <vt:variant>
        <vt:lpwstr>_Toc55398436</vt:lpwstr>
      </vt:variant>
      <vt:variant>
        <vt:i4>1703997</vt:i4>
      </vt:variant>
      <vt:variant>
        <vt:i4>5</vt:i4>
      </vt:variant>
      <vt:variant>
        <vt:i4>0</vt:i4>
      </vt:variant>
      <vt:variant>
        <vt:i4>5</vt:i4>
      </vt:variant>
      <vt:variant>
        <vt:lpwstr/>
      </vt:variant>
      <vt:variant>
        <vt:lpwstr>_Toc55398435</vt:lpwstr>
      </vt:variant>
      <vt:variant>
        <vt:i4>1769533</vt:i4>
      </vt:variant>
      <vt:variant>
        <vt:i4>2</vt:i4>
      </vt:variant>
      <vt:variant>
        <vt:i4>0</vt:i4>
      </vt:variant>
      <vt:variant>
        <vt:i4>5</vt:i4>
      </vt:variant>
      <vt:variant>
        <vt:lpwstr/>
      </vt:variant>
      <vt:variant>
        <vt:lpwstr>_Toc55398434</vt:lpwstr>
      </vt:variant>
      <vt:variant>
        <vt:i4>393244</vt:i4>
      </vt:variant>
      <vt:variant>
        <vt:i4>0</vt:i4>
      </vt:variant>
      <vt:variant>
        <vt:i4>0</vt:i4>
      </vt:variant>
      <vt:variant>
        <vt:i4>5</vt:i4>
      </vt:variant>
      <vt:variant>
        <vt:lpwstr/>
      </vt:variant>
      <vt:variant>
        <vt:lpwstr>Contents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Westrip</dc:creator>
  <cp:keywords/>
  <cp:lastModifiedBy>Dan Thompson</cp:lastModifiedBy>
  <cp:revision>2</cp:revision>
  <cp:lastPrinted>2020-03-20T10:24:00Z</cp:lastPrinted>
  <dcterms:created xsi:type="dcterms:W3CDTF">2021-11-25T15:49:00Z</dcterms:created>
  <dcterms:modified xsi:type="dcterms:W3CDTF">2021-11-25T15:49:00Z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0x0101006B2D2087DE74C54DAA57B030A9EFE0EB</vt:lpwstr>
  </property>
</Properties>
</file>