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DA24" w14:textId="049C4151" w:rsidR="00EE3D93" w:rsidRDefault="005E65A0" w:rsidP="0095534C">
      <w:pPr>
        <w:pStyle w:val="Heading1"/>
        <w:spacing w:before="384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E625DF" wp14:editId="755B6DCC">
            <wp:simplePos x="0" y="0"/>
            <wp:positionH relativeFrom="page">
              <wp:align>left</wp:align>
            </wp:positionH>
            <wp:positionV relativeFrom="topMargin">
              <wp:posOffset>10795</wp:posOffset>
            </wp:positionV>
            <wp:extent cx="7632000" cy="1789200"/>
            <wp:effectExtent l="0" t="0" r="7620" b="1905"/>
            <wp:wrapNone/>
            <wp:docPr id="18" name="Picture 18" descr="NHSBSA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NHSBSA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32000" cy="17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D4C" w:rsidRPr="004C0B59">
        <w:rPr>
          <w:rFonts w:cs="Arial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0" wp14:anchorId="0F99B630" wp14:editId="1F3C5B14">
                <wp:simplePos x="0" y="0"/>
                <wp:positionH relativeFrom="margin">
                  <wp:align>left</wp:align>
                </wp:positionH>
                <wp:positionV relativeFrom="page">
                  <wp:posOffset>1914525</wp:posOffset>
                </wp:positionV>
                <wp:extent cx="2494800" cy="918000"/>
                <wp:effectExtent l="0" t="0" r="1270" b="0"/>
                <wp:wrapNone/>
                <wp:docPr id="1416079438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4800" cy="918000"/>
                          <a:chOff x="0" y="0"/>
                          <a:chExt cx="2496122" cy="918369"/>
                        </a:xfrm>
                      </wpg:grpSpPr>
                      <wps:wsp>
                        <wps:cNvPr id="1037579662" name="Rectangle 103757966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207" y="0"/>
                            <a:ext cx="2494915" cy="491814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C0EBBE" w14:textId="77777777" w:rsidR="004C0B59" w:rsidRDefault="004C0B59" w:rsidP="004C0B59">
                              <w:pP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</w:rPr>
                                <w:t>NHS Pensions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09121" name="Rectangle 1736091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90335"/>
                            <a:ext cx="1955893" cy="428034"/>
                          </a:xfrm>
                          <a:prstGeom prst="rect">
                            <a:avLst/>
                          </a:prstGeom>
                          <a:solidFill>
                            <a:srgbClr val="0067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208E6B" w14:textId="77777777" w:rsidR="004C0B59" w:rsidRDefault="004C0B59" w:rsidP="004C0B59">
                              <w:pP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Member factsheet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9B630" id="Group 6" o:spid="_x0000_s1026" alt="&quot;&quot;" style="position:absolute;margin-left:0;margin-top:150.75pt;width:196.45pt;height:72.3pt;z-index:251658242;mso-position-horizontal:left;mso-position-horizontal-relative:margin;mso-position-vertical-relative:page;mso-width-relative:margin;mso-height-relative:margin" coordsize="24961,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" o:allowoverlap="f">
                <v:rect id="Rectangle 1037579662" o:spid="_x0000_s1027" alt="&quot;&quot;" style="position:absolute;left:12;width:24949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" fillcolor="#005eb8" stroked="f" strokeweight="2pt">
                  <v:textbox>
                    <w:txbxContent>
                      <w:p w14:paraId="04C0EBBE" w14:textId="77777777" w:rsidR="004C0B59" w:rsidRDefault="004C0B59" w:rsidP="004C0B59">
                        <w:pP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52"/>
                            <w:szCs w:val="5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52"/>
                            <w:szCs w:val="52"/>
                          </w:rPr>
                          <w:t>NHS Pensions</w:t>
                        </w:r>
                      </w:p>
                    </w:txbxContent>
                  </v:textbox>
                </v:rect>
                <v:rect id="Rectangle 173609121" o:spid="_x0000_s1028" alt="&quot;&quot;" style="position:absolute;top:4903;width:19558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" fillcolor="#006747" stroked="f" strokeweight="2pt">
                  <v:textbox>
                    <w:txbxContent>
                      <w:p w14:paraId="78208E6B" w14:textId="77777777" w:rsidR="004C0B59" w:rsidRDefault="004C0B59" w:rsidP="004C0B59">
                        <w:pP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Member factsheet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bookmarkStart w:id="0" w:name="_Hlk197698352"/>
      <w:r w:rsidR="00EE3D93">
        <w:t>Guidance for GPs who went on reduced pay from 1 October 2022</w:t>
      </w:r>
      <w:r w:rsidR="003D5570">
        <w:t xml:space="preserve"> </w:t>
      </w:r>
    </w:p>
    <w:bookmarkEnd w:id="0"/>
    <w:p w14:paraId="5BA65D39" w14:textId="77777777" w:rsidR="007B28BF" w:rsidRPr="007B28BF" w:rsidRDefault="007B28BF" w:rsidP="007B28BF">
      <w:pPr>
        <w:rPr>
          <w:lang w:eastAsia="en-GB"/>
        </w:rPr>
      </w:pPr>
    </w:p>
    <w:p w14:paraId="6339AFC9" w14:textId="77777777" w:rsidR="00503B3D" w:rsidRPr="00876513" w:rsidRDefault="00503B3D" w:rsidP="005668BE">
      <w:pPr>
        <w:pStyle w:val="Heading2"/>
        <w:spacing w:line="276" w:lineRule="auto"/>
        <w:rPr>
          <w:rFonts w:eastAsia="Calibri"/>
          <w:lang w:val="en-US"/>
        </w:rPr>
      </w:pPr>
      <w:bookmarkStart w:id="1" w:name="_Hlk140593960"/>
      <w:r w:rsidRPr="00876513">
        <w:rPr>
          <w:rFonts w:eastAsia="Calibri"/>
          <w:lang w:val="en-US"/>
        </w:rPr>
        <w:t xml:space="preserve">Member </w:t>
      </w:r>
      <w:r w:rsidRPr="00503B3D">
        <w:t>contribution</w:t>
      </w:r>
      <w:r w:rsidRPr="00876513">
        <w:rPr>
          <w:rFonts w:eastAsia="Calibri"/>
          <w:lang w:val="en-US"/>
        </w:rPr>
        <w:t xml:space="preserve"> rates for leave where pay reduces</w:t>
      </w:r>
    </w:p>
    <w:p w14:paraId="4A30A5F7" w14:textId="77777777" w:rsidR="000C2BF6" w:rsidRDefault="000C2BF6" w:rsidP="005668BE">
      <w:pPr>
        <w:spacing w:before="40" w:line="276" w:lineRule="auto"/>
      </w:pPr>
    </w:p>
    <w:p w14:paraId="5293FD11" w14:textId="77777777" w:rsidR="00777D0A" w:rsidRPr="00876513" w:rsidRDefault="00777D0A" w:rsidP="005668BE">
      <w:pPr>
        <w:spacing w:before="40" w:line="276" w:lineRule="auto"/>
        <w:rPr>
          <w:rFonts w:eastAsia="Calibri"/>
          <w:lang w:val="en-US"/>
        </w:rPr>
      </w:pPr>
      <w:r w:rsidRPr="00876513">
        <w:rPr>
          <w:rFonts w:eastAsia="Calibri"/>
          <w:lang w:val="en-US"/>
        </w:rPr>
        <w:t xml:space="preserve">NHS Pension Scheme regulations were amended following a Department of Health and Social Care (DHSC) consultation earlier this year. The amended regulations relating to the periods of </w:t>
      </w:r>
      <w:proofErr w:type="spellStart"/>
      <w:r w:rsidRPr="00876513">
        <w:rPr>
          <w:rFonts w:eastAsia="Calibri"/>
          <w:lang w:val="en-US"/>
        </w:rPr>
        <w:t>authorised</w:t>
      </w:r>
      <w:proofErr w:type="spellEnd"/>
      <w:r w:rsidRPr="00876513">
        <w:rPr>
          <w:rFonts w:eastAsia="Calibri"/>
          <w:lang w:val="en-US"/>
        </w:rPr>
        <w:t xml:space="preserve"> leave come into effect retrospectively from 1 October 2022. </w:t>
      </w:r>
    </w:p>
    <w:p w14:paraId="12605F94" w14:textId="77777777" w:rsidR="00777D0A" w:rsidRPr="003B05CA" w:rsidRDefault="00777D0A" w:rsidP="005668BE">
      <w:pPr>
        <w:spacing w:before="40" w:line="276" w:lineRule="auto"/>
        <w:ind w:left="720"/>
        <w:rPr>
          <w:rFonts w:eastAsia="Calibri"/>
          <w:lang w:val="en-US"/>
        </w:rPr>
      </w:pPr>
    </w:p>
    <w:p w14:paraId="163F618C" w14:textId="77777777" w:rsidR="00777D0A" w:rsidRPr="003B05CA" w:rsidRDefault="00777D0A" w:rsidP="005668BE">
      <w:pPr>
        <w:spacing w:before="40" w:line="276" w:lineRule="auto"/>
        <w:rPr>
          <w:rFonts w:eastAsia="Calibri"/>
          <w:lang w:val="en-US"/>
        </w:rPr>
      </w:pPr>
      <w:r w:rsidRPr="003B05CA">
        <w:rPr>
          <w:rFonts w:eastAsia="Calibri"/>
          <w:lang w:val="en-US"/>
        </w:rPr>
        <w:t>Where a member’s pay is reduced</w:t>
      </w:r>
      <w:r>
        <w:rPr>
          <w:rFonts w:eastAsia="Calibri"/>
          <w:lang w:val="en-US"/>
        </w:rPr>
        <w:t xml:space="preserve"> (</w:t>
      </w:r>
      <w:r w:rsidRPr="003B05CA">
        <w:rPr>
          <w:rFonts w:eastAsia="Calibri"/>
          <w:lang w:val="en-US"/>
        </w:rPr>
        <w:t>for example</w:t>
      </w:r>
      <w:r>
        <w:rPr>
          <w:rFonts w:eastAsia="Calibri"/>
          <w:lang w:val="en-US"/>
        </w:rPr>
        <w:t>,</w:t>
      </w:r>
      <w:r w:rsidRPr="003B05CA">
        <w:rPr>
          <w:rFonts w:eastAsia="Calibri"/>
          <w:lang w:val="en-US"/>
        </w:rPr>
        <w:t xml:space="preserve"> if they went on maternity or sick leave</w:t>
      </w:r>
      <w:r>
        <w:rPr>
          <w:rFonts w:eastAsia="Calibri"/>
          <w:lang w:val="en-US"/>
        </w:rPr>
        <w:t>)</w:t>
      </w:r>
      <w:r w:rsidRPr="003B05CA">
        <w:rPr>
          <w:rFonts w:eastAsia="Calibri"/>
          <w:lang w:val="en-US"/>
        </w:rPr>
        <w:t xml:space="preserve"> members </w:t>
      </w:r>
      <w:proofErr w:type="gramStart"/>
      <w:r w:rsidRPr="003B05CA">
        <w:rPr>
          <w:rFonts w:eastAsia="Calibri"/>
          <w:lang w:val="en-US"/>
        </w:rPr>
        <w:t xml:space="preserve">have </w:t>
      </w:r>
      <w:r>
        <w:rPr>
          <w:rFonts w:eastAsia="Calibri"/>
          <w:lang w:val="en-US"/>
        </w:rPr>
        <w:t xml:space="preserve">previously </w:t>
      </w:r>
      <w:r w:rsidRPr="003B05CA">
        <w:rPr>
          <w:rFonts w:eastAsia="Calibri"/>
          <w:lang w:val="en-US"/>
        </w:rPr>
        <w:t>continued</w:t>
      </w:r>
      <w:proofErr w:type="gramEnd"/>
      <w:r w:rsidRPr="003B05CA">
        <w:rPr>
          <w:rFonts w:eastAsia="Calibri"/>
          <w:lang w:val="en-US"/>
        </w:rPr>
        <w:t xml:space="preserve"> to pay the same </w:t>
      </w:r>
      <w:r>
        <w:rPr>
          <w:rFonts w:eastAsia="Calibri"/>
          <w:lang w:val="en-US"/>
        </w:rPr>
        <w:t xml:space="preserve">tiered </w:t>
      </w:r>
      <w:r w:rsidRPr="003B05CA">
        <w:rPr>
          <w:rFonts w:eastAsia="Calibri"/>
          <w:lang w:val="en-US"/>
        </w:rPr>
        <w:t>contribution rate</w:t>
      </w:r>
      <w:r>
        <w:rPr>
          <w:rFonts w:eastAsia="Calibri"/>
          <w:lang w:val="en-US"/>
        </w:rPr>
        <w:t>, because their</w:t>
      </w:r>
      <w:r w:rsidRPr="003B05C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tiered </w:t>
      </w:r>
      <w:r w:rsidRPr="003B05CA">
        <w:rPr>
          <w:rFonts w:eastAsia="Calibri"/>
          <w:lang w:val="en-US"/>
        </w:rPr>
        <w:t xml:space="preserve">contribution rate was </w:t>
      </w:r>
      <w:r>
        <w:rPr>
          <w:rFonts w:eastAsia="Calibri"/>
          <w:lang w:val="en-US"/>
        </w:rPr>
        <w:t>based on</w:t>
      </w:r>
      <w:r w:rsidRPr="003B05C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the </w:t>
      </w:r>
      <w:r w:rsidRPr="003B05CA">
        <w:rPr>
          <w:rFonts w:eastAsia="Calibri"/>
          <w:lang w:val="en-US"/>
        </w:rPr>
        <w:t>earning</w:t>
      </w:r>
      <w:r>
        <w:rPr>
          <w:rFonts w:eastAsia="Calibri"/>
          <w:lang w:val="en-US"/>
        </w:rPr>
        <w:t>s</w:t>
      </w:r>
      <w:r w:rsidRPr="003B05C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immediately before the pay was reduced</w:t>
      </w:r>
      <w:r w:rsidRPr="003B05CA">
        <w:rPr>
          <w:rFonts w:eastAsia="Calibri"/>
          <w:lang w:val="en-US"/>
        </w:rPr>
        <w:t xml:space="preserve">. Their overall contributions </w:t>
      </w:r>
      <w:proofErr w:type="gramStart"/>
      <w:r w:rsidRPr="003B05CA">
        <w:rPr>
          <w:rFonts w:eastAsia="Calibri"/>
          <w:lang w:val="en-US"/>
        </w:rPr>
        <w:t>reduce</w:t>
      </w:r>
      <w:proofErr w:type="gramEnd"/>
      <w:r w:rsidRPr="003B05CA">
        <w:rPr>
          <w:rFonts w:eastAsia="Calibri"/>
          <w:lang w:val="en-US"/>
        </w:rPr>
        <w:t xml:space="preserve"> because the </w:t>
      </w:r>
      <w:r>
        <w:rPr>
          <w:rFonts w:eastAsia="Calibri"/>
          <w:lang w:val="en-US"/>
        </w:rPr>
        <w:t xml:space="preserve">tiered </w:t>
      </w:r>
      <w:r w:rsidRPr="003B05CA">
        <w:rPr>
          <w:rFonts w:eastAsia="Calibri"/>
          <w:lang w:val="en-US"/>
        </w:rPr>
        <w:t>contribution rate was applied to their reduced pay.</w:t>
      </w:r>
    </w:p>
    <w:p w14:paraId="188DF4DB" w14:textId="77777777" w:rsidR="00777D0A" w:rsidRPr="003B05CA" w:rsidRDefault="00777D0A" w:rsidP="005668BE">
      <w:pPr>
        <w:spacing w:before="40" w:line="276" w:lineRule="auto"/>
        <w:ind w:left="720"/>
        <w:rPr>
          <w:rFonts w:eastAsia="Calibri"/>
          <w:lang w:val="en-US"/>
        </w:rPr>
      </w:pPr>
    </w:p>
    <w:p w14:paraId="18F7237E" w14:textId="77777777" w:rsidR="00777D0A" w:rsidRDefault="00777D0A" w:rsidP="005668BE">
      <w:pPr>
        <w:spacing w:before="40" w:line="276" w:lineRule="auto"/>
        <w:rPr>
          <w:rFonts w:eastAsia="Calibri"/>
          <w:lang w:val="en-US"/>
        </w:rPr>
      </w:pPr>
      <w:r w:rsidRPr="003B05CA">
        <w:rPr>
          <w:rFonts w:eastAsia="Calibri"/>
          <w:lang w:val="en-US"/>
        </w:rPr>
        <w:t>From 1 October 2022</w:t>
      </w:r>
      <w:r>
        <w:rPr>
          <w:rFonts w:eastAsia="Calibri"/>
          <w:lang w:val="en-US"/>
        </w:rPr>
        <w:t>,</w:t>
      </w:r>
      <w:r w:rsidRPr="003B05CA">
        <w:rPr>
          <w:rFonts w:eastAsia="Calibri"/>
          <w:lang w:val="en-US"/>
        </w:rPr>
        <w:t xml:space="preserve"> the regulations have been amended so that the member's contribution rate is based on their actual annual pensionable pay. This means a member will pay fewer contributions, but their pension benefits remain the same</w:t>
      </w:r>
      <w:r>
        <w:rPr>
          <w:rFonts w:eastAsia="Calibri"/>
          <w:lang w:val="en-US"/>
        </w:rPr>
        <w:t>.</w:t>
      </w:r>
      <w:r w:rsidRPr="003B05CA">
        <w:rPr>
          <w:rFonts w:eastAsia="Calibri"/>
          <w:lang w:val="en-US"/>
        </w:rPr>
        <w:t xml:space="preserve"> </w:t>
      </w:r>
    </w:p>
    <w:p w14:paraId="5C195983" w14:textId="77777777" w:rsidR="00777D0A" w:rsidRDefault="00777D0A" w:rsidP="005668BE">
      <w:pPr>
        <w:spacing w:before="40" w:line="276" w:lineRule="auto"/>
        <w:rPr>
          <w:rFonts w:eastAsia="Calibri"/>
          <w:lang w:val="en-US"/>
        </w:rPr>
      </w:pPr>
    </w:p>
    <w:p w14:paraId="538BCE08" w14:textId="77777777" w:rsidR="00777D0A" w:rsidRDefault="00777D0A" w:rsidP="005668BE">
      <w:pPr>
        <w:spacing w:before="40" w:line="276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t>The amended regulations confirm that for practitioner members the tiered contribution rate is based on all practitioner pensionable earnings, including any reduced pensionable earnings a practitioner is treated as having received during an absence from work.</w:t>
      </w:r>
    </w:p>
    <w:p w14:paraId="37E2C073" w14:textId="77777777" w:rsidR="009D5463" w:rsidRPr="003B05CA" w:rsidRDefault="009D5463" w:rsidP="005668BE">
      <w:pPr>
        <w:spacing w:before="40" w:line="276" w:lineRule="auto"/>
        <w:rPr>
          <w:rFonts w:eastAsia="Calibri"/>
          <w:lang w:val="en-US"/>
        </w:rPr>
      </w:pPr>
    </w:p>
    <w:p w14:paraId="3C3C6DD9" w14:textId="77777777" w:rsidR="00E31B4E" w:rsidRPr="00E37D1D" w:rsidRDefault="00E31B4E" w:rsidP="000753DC">
      <w:pPr>
        <w:pStyle w:val="Heading3"/>
        <w:shd w:val="clear" w:color="auto" w:fill="DBE5F1" w:themeFill="accent1" w:themeFillTint="33"/>
        <w:spacing w:line="276" w:lineRule="auto"/>
      </w:pPr>
      <w:r w:rsidRPr="00E37D1D">
        <w:t xml:space="preserve">Example: </w:t>
      </w:r>
    </w:p>
    <w:p w14:paraId="4512EE3D" w14:textId="2BCD6C96" w:rsidR="00E31B4E" w:rsidRDefault="00E31B4E" w:rsidP="000753DC">
      <w:pPr>
        <w:shd w:val="clear" w:color="auto" w:fill="DBE5F1" w:themeFill="accent1" w:themeFillTint="33"/>
        <w:spacing w:line="276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t>Y</w:t>
      </w:r>
      <w:r w:rsidRPr="00C435D2">
        <w:rPr>
          <w:rFonts w:eastAsia="Calibri"/>
          <w:lang w:val="en-US"/>
        </w:rPr>
        <w:t>our unreduced annual pay was £70,000.00 and you started sickness absence leave on 1 April 2024</w:t>
      </w:r>
      <w:r>
        <w:rPr>
          <w:rFonts w:eastAsia="Calibri"/>
          <w:lang w:val="en-US"/>
        </w:rPr>
        <w:t>. Y</w:t>
      </w:r>
      <w:r w:rsidRPr="00C435D2">
        <w:rPr>
          <w:rFonts w:eastAsia="Calibri"/>
          <w:lang w:val="en-US"/>
        </w:rPr>
        <w:t xml:space="preserve">ou are paid in full for 6 months (dependent on your employer’s policy). </w:t>
      </w:r>
    </w:p>
    <w:p w14:paraId="7B14EF68" w14:textId="77777777" w:rsidR="00E31B4E" w:rsidRDefault="00E31B4E" w:rsidP="000753DC">
      <w:pPr>
        <w:shd w:val="clear" w:color="auto" w:fill="DBE5F1" w:themeFill="accent1" w:themeFillTint="33"/>
        <w:spacing w:line="276" w:lineRule="auto"/>
        <w:rPr>
          <w:rFonts w:eastAsia="Calibri"/>
          <w:lang w:val="en-US"/>
        </w:rPr>
      </w:pPr>
      <w:proofErr w:type="gramStart"/>
      <w:r w:rsidRPr="00C435D2">
        <w:rPr>
          <w:rFonts w:eastAsia="Calibri"/>
          <w:lang w:val="en-US"/>
        </w:rPr>
        <w:t>After 6 months</w:t>
      </w:r>
      <w:r>
        <w:rPr>
          <w:rFonts w:eastAsia="Calibri"/>
          <w:lang w:val="en-US"/>
        </w:rPr>
        <w:t>, on</w:t>
      </w:r>
      <w:proofErr w:type="gramEnd"/>
      <w:r>
        <w:rPr>
          <w:rFonts w:eastAsia="Calibri"/>
          <w:lang w:val="en-US"/>
        </w:rPr>
        <w:t xml:space="preserve"> 1 October 2024, </w:t>
      </w:r>
      <w:r w:rsidRPr="00C435D2">
        <w:rPr>
          <w:rFonts w:eastAsia="Calibri"/>
          <w:lang w:val="en-US"/>
        </w:rPr>
        <w:t>your pay drops to half</w:t>
      </w:r>
      <w:r>
        <w:rPr>
          <w:rFonts w:eastAsia="Calibri"/>
          <w:lang w:val="en-US"/>
        </w:rPr>
        <w:t>-</w:t>
      </w:r>
      <w:r w:rsidRPr="00C435D2">
        <w:rPr>
          <w:rFonts w:eastAsia="Calibri"/>
          <w:lang w:val="en-US"/>
        </w:rPr>
        <w:t>pay for another 6 months.</w:t>
      </w:r>
    </w:p>
    <w:p w14:paraId="6D3150A2" w14:textId="77777777" w:rsidR="00E31B4E" w:rsidRDefault="00E31B4E" w:rsidP="000753DC">
      <w:pPr>
        <w:shd w:val="clear" w:color="auto" w:fill="DBE5F1" w:themeFill="accent1" w:themeFillTint="33"/>
        <w:spacing w:line="276" w:lineRule="auto"/>
        <w:rPr>
          <w:rFonts w:eastAsia="Calibri"/>
          <w:lang w:val="en-US"/>
        </w:rPr>
      </w:pPr>
    </w:p>
    <w:p w14:paraId="17EF3E55" w14:textId="77777777" w:rsidR="00E31B4E" w:rsidRDefault="00E31B4E" w:rsidP="000753DC">
      <w:pPr>
        <w:shd w:val="clear" w:color="auto" w:fill="DBE5F1" w:themeFill="accent1" w:themeFillTint="33"/>
        <w:spacing w:line="276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When </w:t>
      </w:r>
      <w:proofErr w:type="gramStart"/>
      <w:r>
        <w:rPr>
          <w:rFonts w:eastAsia="Calibri"/>
          <w:lang w:val="en-US"/>
        </w:rPr>
        <w:t>your 2024/25 Type</w:t>
      </w:r>
      <w:proofErr w:type="gramEnd"/>
      <w:r>
        <w:rPr>
          <w:rFonts w:eastAsia="Calibri"/>
          <w:lang w:val="en-US"/>
        </w:rPr>
        <w:t xml:space="preserve"> 2 medical practitioner self-assessment form of tiered contributions is submitted to determine the correct tier rate for 2024/25, the tier rate is based on the actual pensionable pay you received during the scheme year. </w:t>
      </w:r>
    </w:p>
    <w:p w14:paraId="5036F082" w14:textId="0D74DAAA" w:rsidR="00E31B4E" w:rsidRDefault="00E31B4E" w:rsidP="000753DC">
      <w:pPr>
        <w:shd w:val="clear" w:color="auto" w:fill="DBE5F1" w:themeFill="accent1" w:themeFillTint="33"/>
        <w:spacing w:line="276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In this example, it would be £52,500 (£35,000 + £17,500) and therefore the tiered contribution rate for 2024/25 would be 10.7%.</w:t>
      </w:r>
      <w:r w:rsidR="0095511C">
        <w:rPr>
          <w:rFonts w:eastAsia="Calibri"/>
          <w:lang w:val="en-US"/>
        </w:rPr>
        <w:t xml:space="preserve"> </w:t>
      </w:r>
    </w:p>
    <w:p w14:paraId="211F1245" w14:textId="77777777" w:rsidR="0095511C" w:rsidRDefault="0095511C" w:rsidP="000753DC">
      <w:pPr>
        <w:shd w:val="clear" w:color="auto" w:fill="DBE5F1" w:themeFill="accent1" w:themeFillTint="33"/>
        <w:spacing w:line="276" w:lineRule="auto"/>
        <w:rPr>
          <w:rFonts w:eastAsia="Calibri"/>
          <w:lang w:val="en-US"/>
        </w:rPr>
      </w:pPr>
    </w:p>
    <w:p w14:paraId="173ADF35" w14:textId="2EDE0308" w:rsidR="0095511C" w:rsidRPr="0095511C" w:rsidRDefault="0095511C" w:rsidP="0095511C">
      <w:pPr>
        <w:shd w:val="clear" w:color="auto" w:fill="DBE5F1" w:themeFill="accent1" w:themeFillTint="33"/>
        <w:spacing w:line="276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Prior to the amendment, the </w:t>
      </w:r>
      <w:r w:rsidRPr="0095511C">
        <w:rPr>
          <w:rFonts w:eastAsia="Calibri"/>
          <w:lang w:val="en-US"/>
        </w:rPr>
        <w:t>tiered contribution rate would be based on £70,000 and would be 12.5%. Your pension benefits are still calculated based on £70,000 (£52,500 actual pay plus £17,500 deemed pay). Deemed pay is the amount of pay required to bring your pay up to the amount you were receiving before the reduction and is applicable for a maximum period of 12 months.</w:t>
      </w:r>
    </w:p>
    <w:p w14:paraId="7899B9B1" w14:textId="77777777" w:rsidR="007A086E" w:rsidRDefault="007A086E" w:rsidP="000753DC">
      <w:pPr>
        <w:shd w:val="clear" w:color="auto" w:fill="DBE5F1" w:themeFill="accent1" w:themeFillTint="33"/>
        <w:spacing w:line="276" w:lineRule="auto"/>
        <w:rPr>
          <w:rFonts w:eastAsia="Calibri"/>
          <w:lang w:val="en-US"/>
        </w:rPr>
      </w:pPr>
    </w:p>
    <w:p w14:paraId="4C058551" w14:textId="6A2E5CBB" w:rsidR="00F100FD" w:rsidRPr="0095511C" w:rsidRDefault="00E31B4E" w:rsidP="0095511C">
      <w:pPr>
        <w:shd w:val="clear" w:color="auto" w:fill="DBE5F1" w:themeFill="accent1" w:themeFillTint="33"/>
        <w:spacing w:line="276" w:lineRule="auto"/>
        <w:rPr>
          <w:rFonts w:eastAsia="Calibri"/>
          <w:lang w:val="en-US"/>
        </w:rPr>
      </w:pPr>
      <w:r w:rsidRPr="00C435D2">
        <w:rPr>
          <w:rFonts w:eastAsia="Calibri"/>
          <w:lang w:val="en-US"/>
        </w:rPr>
        <w:t xml:space="preserve">Your practice should have advised PCSE/LHB if you had been on maternity, paternity, </w:t>
      </w:r>
      <w:r w:rsidRPr="0095511C">
        <w:rPr>
          <w:rFonts w:eastAsia="Calibri"/>
          <w:lang w:val="en-US"/>
        </w:rPr>
        <w:t>adoption or sick leave.</w:t>
      </w:r>
    </w:p>
    <w:p w14:paraId="2777B390" w14:textId="77777777" w:rsidR="00E31B4E" w:rsidRPr="0095511C" w:rsidRDefault="00E31B4E" w:rsidP="0095511C">
      <w:pPr>
        <w:spacing w:line="276" w:lineRule="auto"/>
      </w:pPr>
    </w:p>
    <w:p w14:paraId="113A7094" w14:textId="1FEFFD83" w:rsidR="000C2BF6" w:rsidRPr="0095511C" w:rsidRDefault="00F22D55" w:rsidP="0095511C">
      <w:pPr>
        <w:spacing w:line="276" w:lineRule="auto"/>
        <w:sectPr w:rsidR="000C2BF6" w:rsidRPr="0095511C" w:rsidSect="0010013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34" w:right="1134" w:bottom="1077" w:left="1134" w:header="283" w:footer="57" w:gutter="0"/>
          <w:cols w:space="708"/>
          <w:docGrid w:linePitch="326"/>
        </w:sectPr>
      </w:pPr>
      <w:r w:rsidRPr="0095511C">
        <w:rPr>
          <w:rFonts w:eastAsia="Calibri"/>
          <w:lang w:val="en-US"/>
        </w:rPr>
        <w:t>If you received reduced pay between 1 October 2022 and 31 March 2024, please submit a revised year end certificate. Details on how any overpaid contributions are returned you can be found under the heading ‘overpaid contributions’ on the Type 2 medical practitioner self -assessment of tiered contributions guidance notes found on our website</w:t>
      </w:r>
      <w:r w:rsidRPr="0095511C">
        <w:rPr>
          <w:rFonts w:eastAsia="Aptos" w:cs="Arial"/>
          <w:i/>
          <w:iCs/>
          <w:color w:val="0070C0"/>
          <w:lang w:val="en-US"/>
          <w14:ligatures w14:val="standardContextual"/>
        </w:rPr>
        <w:t>:</w:t>
      </w:r>
      <w:r w:rsidRPr="0095511C">
        <w:rPr>
          <w:rFonts w:cs="Arial"/>
          <w:color w:val="0070C0"/>
        </w:rPr>
        <w:t xml:space="preserve"> </w:t>
      </w:r>
      <w:r w:rsidR="00D276A4" w:rsidRPr="0095511C">
        <w:rPr>
          <w:rFonts w:eastAsia="Aptos" w:cs="Arial"/>
          <w:color w:val="0070C0"/>
          <w14:ligatures w14:val="standardContextual"/>
        </w:rPr>
        <w:t>https://www.nhsbsa.nhs.uk/member-hub/information-practitioners-and-non-gp-providers</w:t>
      </w:r>
    </w:p>
    <w:p w14:paraId="6E349D31" w14:textId="77777777" w:rsidR="005A4C4E" w:rsidRPr="00D43283" w:rsidRDefault="005A4C4E" w:rsidP="004C0B59">
      <w:pPr>
        <w:spacing w:before="9600" w:after="240"/>
        <w:textAlignment w:val="baseline"/>
        <w:rPr>
          <w:rFonts w:cs="Arial"/>
          <w:b/>
          <w:bCs/>
          <w:sz w:val="32"/>
          <w:szCs w:val="32"/>
        </w:rPr>
      </w:pPr>
      <w:bookmarkStart w:id="2" w:name="_Hlk163484771"/>
      <w:bookmarkStart w:id="3" w:name="_Hlk182487981"/>
      <w:bookmarkEnd w:id="1"/>
      <w:r w:rsidRPr="00D43283">
        <w:rPr>
          <w:rFonts w:cs="Arial"/>
          <w:b/>
          <w:bCs/>
          <w:sz w:val="32"/>
          <w:szCs w:val="32"/>
        </w:rPr>
        <w:lastRenderedPageBreak/>
        <w:t>How we use your information</w:t>
      </w:r>
    </w:p>
    <w:bookmarkEnd w:id="2"/>
    <w:p w14:paraId="6B8CA996" w14:textId="77777777" w:rsidR="005D00D4" w:rsidRPr="00D43283" w:rsidRDefault="005D00D4" w:rsidP="005D00D4">
      <w:pPr>
        <w:textAlignment w:val="baseline"/>
        <w:rPr>
          <w:rFonts w:cs="Arial"/>
          <w:sz w:val="28"/>
          <w:szCs w:val="28"/>
        </w:rPr>
      </w:pPr>
      <w:r w:rsidRPr="00D43283">
        <w:rPr>
          <w:rFonts w:cs="Arial"/>
          <w:sz w:val="28"/>
          <w:szCs w:val="28"/>
          <w:lang w:val="en-US"/>
        </w:rPr>
        <w:t xml:space="preserve">For more information about how the NHSBSA processes your personal data, please see our Privacy Notice - </w:t>
      </w:r>
      <w:hyperlink r:id="rId18" w:history="1">
        <w:r w:rsidRPr="00D43283">
          <w:rPr>
            <w:rStyle w:val="Hyperlink"/>
            <w:rFonts w:cs="Arial"/>
            <w:color w:val="auto"/>
            <w:sz w:val="28"/>
            <w:szCs w:val="28"/>
            <w:lang w:val="en-US"/>
          </w:rPr>
          <w:t>www.nhsbsa.nhs.uk/our-policies/privacy/nhs-pensions-privacy-notice</w:t>
        </w:r>
      </w:hyperlink>
    </w:p>
    <w:bookmarkEnd w:id="3"/>
    <w:p w14:paraId="69DC0D35" w14:textId="7E472BD7" w:rsidR="00FE0C28" w:rsidRPr="00D43283" w:rsidRDefault="00FE0C28" w:rsidP="00C469FD">
      <w:pPr>
        <w:textAlignment w:val="baseline"/>
        <w:rPr>
          <w:rFonts w:cs="Arial"/>
          <w:b/>
          <w:bCs/>
          <w:sz w:val="52"/>
          <w:szCs w:val="52"/>
        </w:rPr>
      </w:pPr>
    </w:p>
    <w:p w14:paraId="7E5C3256" w14:textId="304D6F72" w:rsidR="00FE0C28" w:rsidRPr="00D43283" w:rsidRDefault="00FE0C28" w:rsidP="00C469FD">
      <w:pPr>
        <w:textAlignment w:val="baseline"/>
        <w:rPr>
          <w:rFonts w:cs="Arial"/>
          <w:b/>
          <w:bCs/>
          <w:sz w:val="52"/>
          <w:szCs w:val="52"/>
        </w:rPr>
      </w:pPr>
      <w:r w:rsidRPr="00D43283">
        <w:rPr>
          <w:rFonts w:cs="Arial"/>
          <w:b/>
          <w:bCs/>
          <w:sz w:val="52"/>
          <w:szCs w:val="52"/>
        </w:rPr>
        <w:t>NHS Pensions</w:t>
      </w:r>
    </w:p>
    <w:p w14:paraId="7711238B" w14:textId="3FA6436E" w:rsidR="00827BC3" w:rsidRDefault="00827BC3" w:rsidP="00827BC3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E19F48E" wp14:editId="5E3FA6F9">
                <wp:simplePos x="0" y="0"/>
                <wp:positionH relativeFrom="column">
                  <wp:posOffset>-81915</wp:posOffset>
                </wp:positionH>
                <wp:positionV relativeFrom="paragraph">
                  <wp:posOffset>102235</wp:posOffset>
                </wp:positionV>
                <wp:extent cx="5867400" cy="581025"/>
                <wp:effectExtent l="0" t="0" r="0" b="9525"/>
                <wp:wrapNone/>
                <wp:docPr id="30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81025"/>
                        </a:xfrm>
                        <a:prstGeom prst="rect">
                          <a:avLst/>
                        </a:prstGeom>
                        <a:solidFill>
                          <a:srgbClr val="006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C25B5" id="Rectangle 6" o:spid="_x0000_s1026" alt="&quot;&quot;" style="position:absolute;margin-left:-6.45pt;margin-top:8.05pt;width:462pt;height:45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" fillcolor="#006747" stroked="f" strokeweight="2pt"/>
            </w:pict>
          </mc:Fallback>
        </mc:AlternateContent>
      </w:r>
    </w:p>
    <w:p w14:paraId="1C1266DD" w14:textId="438D5C0C" w:rsidR="009D5463" w:rsidRPr="009D5463" w:rsidRDefault="009D5463" w:rsidP="009D5463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  <w:r w:rsidRPr="009D5463">
        <w:rPr>
          <w:rFonts w:cs="Arial"/>
          <w:b/>
          <w:bCs/>
          <w:color w:val="FFFFFF" w:themeColor="background1"/>
          <w:sz w:val="28"/>
          <w:szCs w:val="28"/>
        </w:rPr>
        <w:t xml:space="preserve">Guidance for GPs who went on reduced pay from 1 October 2022 </w:t>
      </w:r>
      <w:r w:rsidR="00CC20E8">
        <w:rPr>
          <w:rFonts w:cs="Arial"/>
          <w:b/>
          <w:bCs/>
          <w:color w:val="FFFFFF" w:themeColor="background1"/>
          <w:sz w:val="28"/>
          <w:szCs w:val="28"/>
        </w:rPr>
        <w:t>– member factsheet</w:t>
      </w:r>
    </w:p>
    <w:p w14:paraId="5D2FF439" w14:textId="77777777" w:rsidR="00827BC3" w:rsidRDefault="00827BC3" w:rsidP="00827BC3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</w:p>
    <w:p w14:paraId="5DE927C8" w14:textId="77777777" w:rsidR="00827BC3" w:rsidRPr="00D43283" w:rsidRDefault="00827BC3" w:rsidP="00827BC3">
      <w:pPr>
        <w:textAlignment w:val="baseline"/>
        <w:rPr>
          <w:rFonts w:cs="Arial"/>
          <w:b/>
          <w:bCs/>
        </w:rPr>
      </w:pPr>
    </w:p>
    <w:p w14:paraId="4C295D4B" w14:textId="690E88D9" w:rsidR="00FE0C28" w:rsidRPr="00D43283" w:rsidRDefault="008E4343" w:rsidP="00827BC3">
      <w:pPr>
        <w:textAlignment w:val="baseline"/>
        <w:rPr>
          <w:rFonts w:cs="Arial"/>
          <w:sz w:val="28"/>
          <w:szCs w:val="28"/>
          <w:u w:val="single"/>
        </w:rPr>
      </w:pPr>
      <w:hyperlink r:id="rId19" w:history="1">
        <w:r w:rsidRPr="00D43283">
          <w:rPr>
            <w:rStyle w:val="Hyperlink"/>
            <w:rFonts w:cs="Arial"/>
            <w:color w:val="auto"/>
            <w:sz w:val="28"/>
            <w:szCs w:val="28"/>
          </w:rPr>
          <w:t>www.nhsbsa.nhs.uk/nhs-pensions</w:t>
        </w:r>
      </w:hyperlink>
      <w:r w:rsidRPr="00D43283">
        <w:rPr>
          <w:rFonts w:cs="Arial"/>
          <w:sz w:val="28"/>
          <w:szCs w:val="28"/>
          <w:u w:val="single"/>
        </w:rPr>
        <w:t xml:space="preserve"> </w:t>
      </w:r>
    </w:p>
    <w:sectPr w:rsidR="00FE0C28" w:rsidRPr="00D43283" w:rsidSect="0010013D">
      <w:pgSz w:w="11900" w:h="16840"/>
      <w:pgMar w:top="1134" w:right="1134" w:bottom="1077" w:left="1134" w:header="283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D01A" w14:textId="77777777" w:rsidR="008B78E9" w:rsidRDefault="008B78E9" w:rsidP="00D023EC">
      <w:r>
        <w:separator/>
      </w:r>
    </w:p>
  </w:endnote>
  <w:endnote w:type="continuationSeparator" w:id="0">
    <w:p w14:paraId="29713913" w14:textId="77777777" w:rsidR="008B78E9" w:rsidRDefault="008B78E9" w:rsidP="00D023EC">
      <w:r>
        <w:continuationSeparator/>
      </w:r>
    </w:p>
  </w:endnote>
  <w:endnote w:type="continuationNotice" w:id="1">
    <w:p w14:paraId="67BA69F1" w14:textId="77777777" w:rsidR="008B78E9" w:rsidRDefault="008B7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3066" w14:textId="77777777" w:rsidR="00FA32D2" w:rsidRDefault="00FA3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18"/>
        <w:szCs w:val="18"/>
      </w:rPr>
      <w:id w:val="1725944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E9502" w14:textId="77777777" w:rsidR="00CE1F66" w:rsidRPr="00012431" w:rsidRDefault="00CE1F66" w:rsidP="00CE1F66">
        <w:pPr>
          <w:pStyle w:val="Footer"/>
          <w:jc w:val="right"/>
          <w:rPr>
            <w:rFonts w:cs="Arial"/>
            <w:sz w:val="18"/>
            <w:szCs w:val="18"/>
          </w:rPr>
        </w:pPr>
        <w:r w:rsidRPr="00012431">
          <w:rPr>
            <w:rFonts w:cs="Arial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996247C" wp14:editId="41545795">
                  <wp:simplePos x="0" y="0"/>
                  <wp:positionH relativeFrom="column">
                    <wp:posOffset>-27511</wp:posOffset>
                  </wp:positionH>
                  <wp:positionV relativeFrom="paragraph">
                    <wp:posOffset>30480</wp:posOffset>
                  </wp:positionV>
                  <wp:extent cx="6178550" cy="0"/>
                  <wp:effectExtent l="0" t="0" r="0" b="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8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0603436" id="Straight Connector 9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2.4pt" to="484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OESpDnbAAAABgEAAA8AAAAAAAAAAAAAAAAADAQAAGRycy9kb3ducmV2&#10;LnhtbFBLBQYAAAAABAAEAPMAAAAUBQAAAAA=&#10;" strokecolor="black [3213]"/>
              </w:pict>
            </mc:Fallback>
          </mc:AlternateContent>
        </w:r>
      </w:p>
      <w:p w14:paraId="24F72D6B" w14:textId="60B1F800" w:rsidR="00CE1F66" w:rsidRPr="00B021D2" w:rsidRDefault="002553E7" w:rsidP="0010013D">
        <w:pPr>
          <w:pStyle w:val="Footer"/>
          <w:jc w:val="right"/>
          <w:rPr>
            <w:rFonts w:cs="Arial"/>
            <w:sz w:val="18"/>
            <w:szCs w:val="18"/>
          </w:rPr>
        </w:pPr>
        <w:r>
          <w:rPr>
            <w:rFonts w:cs="Arial"/>
            <w:sz w:val="18"/>
            <w:szCs w:val="18"/>
          </w:rPr>
          <w:t>NHS Pensions-</w:t>
        </w:r>
        <w:r w:rsidR="00CC20E8" w:rsidRPr="00CC20E8">
          <w:rPr>
            <w:rFonts w:cs="Arial"/>
            <w:sz w:val="18"/>
            <w:szCs w:val="18"/>
          </w:rPr>
          <w:t>Guidance for GPs who went on reduced pay from 1 October 2022</w:t>
        </w:r>
        <w:r w:rsidR="0010013D" w:rsidRPr="00B021D2">
          <w:rPr>
            <w:rFonts w:cs="Arial"/>
            <w:sz w:val="18"/>
            <w:szCs w:val="18"/>
          </w:rPr>
          <w:t>–</w:t>
        </w:r>
        <w:r>
          <w:rPr>
            <w:rFonts w:cs="Arial"/>
            <w:sz w:val="18"/>
            <w:szCs w:val="18"/>
          </w:rPr>
          <w:t>202505</w:t>
        </w:r>
        <w:r w:rsidR="00BC2E02">
          <w:rPr>
            <w:rFonts w:cs="Arial"/>
            <w:sz w:val="18"/>
            <w:szCs w:val="18"/>
          </w:rPr>
          <w:t>27</w:t>
        </w:r>
        <w:r w:rsidR="006469C4">
          <w:rPr>
            <w:rFonts w:cs="Arial"/>
            <w:sz w:val="18"/>
            <w:szCs w:val="18"/>
          </w:rPr>
          <w:t>-</w:t>
        </w:r>
        <w:r w:rsidR="0010013D" w:rsidRPr="00B021D2">
          <w:rPr>
            <w:rFonts w:cs="Arial"/>
            <w:sz w:val="18"/>
            <w:szCs w:val="18"/>
          </w:rPr>
          <w:t>(V</w:t>
        </w:r>
        <w:r>
          <w:rPr>
            <w:rFonts w:cs="Arial"/>
            <w:sz w:val="18"/>
            <w:szCs w:val="18"/>
          </w:rPr>
          <w:t>1</w:t>
        </w:r>
        <w:r w:rsidR="0010013D" w:rsidRPr="00B021D2">
          <w:rPr>
            <w:rFonts w:cs="Arial"/>
            <w:sz w:val="18"/>
            <w:szCs w:val="18"/>
          </w:rPr>
          <w:t>)</w:t>
        </w:r>
        <w:r w:rsidR="007A5D29" w:rsidRPr="00B021D2">
          <w:rPr>
            <w:rFonts w:cs="Arial"/>
            <w:sz w:val="18"/>
            <w:szCs w:val="18"/>
          </w:rPr>
          <w:t xml:space="preserve">  </w:t>
        </w:r>
        <w:r w:rsidR="00CE1F66" w:rsidRPr="00B021D2">
          <w:rPr>
            <w:sz w:val="18"/>
            <w:szCs w:val="18"/>
          </w:rPr>
          <w:t xml:space="preserve">   </w:t>
        </w:r>
        <w:r w:rsidR="00CE1F66" w:rsidRPr="00B021D2">
          <w:rPr>
            <w:rFonts w:cs="Arial"/>
            <w:sz w:val="18"/>
            <w:szCs w:val="18"/>
          </w:rPr>
          <w:fldChar w:fldCharType="begin"/>
        </w:r>
        <w:r w:rsidR="00CE1F66" w:rsidRPr="00B021D2">
          <w:rPr>
            <w:rFonts w:cs="Arial"/>
            <w:sz w:val="18"/>
            <w:szCs w:val="18"/>
          </w:rPr>
          <w:instrText xml:space="preserve"> PAGE   \* MERGEFORMAT </w:instrText>
        </w:r>
        <w:r w:rsidR="00CE1F66" w:rsidRPr="00B021D2">
          <w:rPr>
            <w:rFonts w:cs="Arial"/>
            <w:sz w:val="18"/>
            <w:szCs w:val="18"/>
          </w:rPr>
          <w:fldChar w:fldCharType="separate"/>
        </w:r>
        <w:r w:rsidR="00CE1F66" w:rsidRPr="00B021D2">
          <w:rPr>
            <w:rFonts w:cs="Arial"/>
            <w:sz w:val="18"/>
            <w:szCs w:val="18"/>
          </w:rPr>
          <w:t>1</w:t>
        </w:r>
        <w:r w:rsidR="00CE1F66" w:rsidRPr="00B021D2">
          <w:rPr>
            <w:rFonts w:cs="Arial"/>
            <w:noProof/>
            <w:sz w:val="18"/>
            <w:szCs w:val="18"/>
          </w:rPr>
          <w:fldChar w:fldCharType="end"/>
        </w:r>
      </w:p>
    </w:sdtContent>
  </w:sdt>
  <w:p w14:paraId="329AA7AD" w14:textId="77777777" w:rsidR="00437B3C" w:rsidRPr="00CE1F66" w:rsidRDefault="00437B3C" w:rsidP="00CE1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2480" w14:textId="2E633489" w:rsidR="005E1D02" w:rsidRDefault="005E1D02">
    <w:pPr>
      <w:pStyle w:val="Footer"/>
      <w:jc w:val="right"/>
      <w:rPr>
        <w:rFonts w:cs="Arial"/>
        <w:color w:val="808080" w:themeColor="background1" w:themeShade="80"/>
        <w:sz w:val="18"/>
        <w:szCs w:val="18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47021B" wp14:editId="5BB0BA5B">
              <wp:simplePos x="0" y="0"/>
              <wp:positionH relativeFrom="column">
                <wp:posOffset>-21796</wp:posOffset>
              </wp:positionH>
              <wp:positionV relativeFrom="paragraph">
                <wp:posOffset>30480</wp:posOffset>
              </wp:positionV>
              <wp:extent cx="6178550" cy="0"/>
              <wp:effectExtent l="0" t="0" r="0" b="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8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921F72" id="Straight Connector 7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.4pt" to="48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J/7cW/bAAAABgEAAA8AAAAAAAAAAAAAAAAADAQAAGRycy9kb3ducmV2&#10;LnhtbFBLBQYAAAAABAAEAPMAAAAUBQAAAAA=&#10;" strokecolor="black [3213]"/>
          </w:pict>
        </mc:Fallback>
      </mc:AlternateContent>
    </w:r>
  </w:p>
  <w:p w14:paraId="460484E7" w14:textId="7217C4DD" w:rsidR="00437B3C" w:rsidRPr="00CE2144" w:rsidRDefault="00124222" w:rsidP="00A42AA5">
    <w:pPr>
      <w:pStyle w:val="Footer"/>
      <w:jc w:val="right"/>
      <w:rPr>
        <w:rFonts w:cs="Arial"/>
        <w:color w:val="808080" w:themeColor="background1" w:themeShade="80"/>
        <w:sz w:val="18"/>
        <w:szCs w:val="18"/>
      </w:rPr>
    </w:pPr>
    <w:r w:rsidRPr="00124222">
      <w:rPr>
        <w:rFonts w:cs="Arial"/>
        <w:sz w:val="18"/>
        <w:szCs w:val="18"/>
      </w:rPr>
      <w:t xml:space="preserve">                                                     </w:t>
    </w:r>
    <w:r w:rsidR="00827BC3">
      <w:rPr>
        <w:rFonts w:cs="Arial"/>
        <w:sz w:val="18"/>
        <w:szCs w:val="18"/>
      </w:rPr>
      <w:t xml:space="preserve">                                           </w:t>
    </w:r>
    <w:r w:rsidRPr="00124222">
      <w:rPr>
        <w:rFonts w:cs="Arial"/>
        <w:sz w:val="18"/>
        <w:szCs w:val="18"/>
      </w:rPr>
      <w:t xml:space="preserve">  </w:t>
    </w:r>
    <w:r w:rsidR="00827BC3" w:rsidRPr="00827BC3">
      <w:rPr>
        <w:rFonts w:cs="Arial"/>
        <w:color w:val="A6A6A6" w:themeColor="background1" w:themeShade="A6"/>
        <w:sz w:val="18"/>
        <w:szCs w:val="18"/>
      </w:rPr>
      <w:t xml:space="preserve">Factsheet name - Date (V1)     </w: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begin"/>
    </w:r>
    <w:r w:rsidR="00827BC3" w:rsidRPr="00827BC3">
      <w:rPr>
        <w:rFonts w:cs="Arial"/>
        <w:color w:val="A6A6A6" w:themeColor="background1" w:themeShade="A6"/>
        <w:sz w:val="18"/>
        <w:szCs w:val="18"/>
      </w:rPr>
      <w:instrText xml:space="preserve"> PAGE   \* MERGEFORMAT </w:instrTex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separate"/>
    </w:r>
    <w:r w:rsidR="00827BC3" w:rsidRPr="00827BC3">
      <w:rPr>
        <w:rFonts w:cs="Arial"/>
        <w:color w:val="A6A6A6" w:themeColor="background1" w:themeShade="A6"/>
        <w:sz w:val="18"/>
        <w:szCs w:val="18"/>
      </w:rPr>
      <w:t>1</w: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end"/>
    </w:r>
  </w:p>
  <w:p w14:paraId="11A3666B" w14:textId="77777777" w:rsidR="00437B3C" w:rsidRDefault="00437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534C" w14:textId="77777777" w:rsidR="008B78E9" w:rsidRDefault="008B78E9" w:rsidP="00D023EC">
      <w:r>
        <w:separator/>
      </w:r>
    </w:p>
  </w:footnote>
  <w:footnote w:type="continuationSeparator" w:id="0">
    <w:p w14:paraId="0B0EDCCC" w14:textId="77777777" w:rsidR="008B78E9" w:rsidRDefault="008B78E9" w:rsidP="00D023EC">
      <w:r>
        <w:continuationSeparator/>
      </w:r>
    </w:p>
  </w:footnote>
  <w:footnote w:type="continuationNotice" w:id="1">
    <w:p w14:paraId="31E25126" w14:textId="77777777" w:rsidR="008B78E9" w:rsidRDefault="008B78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B20D" w14:textId="77777777" w:rsidR="00FA32D2" w:rsidRDefault="00FA3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63A6" w14:textId="77777777" w:rsidR="00080904" w:rsidRDefault="00080904" w:rsidP="0070180D">
    <w:pPr>
      <w:pStyle w:val="Header"/>
      <w:ind w:left="-964" w:right="-9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E84B" w14:textId="77777777" w:rsidR="00FA32D2" w:rsidRDefault="00FA3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1571"/>
    <w:multiLevelType w:val="hybridMultilevel"/>
    <w:tmpl w:val="803E5C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B7265"/>
    <w:multiLevelType w:val="multilevel"/>
    <w:tmpl w:val="A21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70E8B"/>
    <w:multiLevelType w:val="hybridMultilevel"/>
    <w:tmpl w:val="A0F459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59A"/>
    <w:multiLevelType w:val="hybridMultilevel"/>
    <w:tmpl w:val="34284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D1042"/>
    <w:multiLevelType w:val="hybridMultilevel"/>
    <w:tmpl w:val="B6A0A202"/>
    <w:lvl w:ilvl="0" w:tplc="CFFEC2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2536C"/>
    <w:multiLevelType w:val="hybridMultilevel"/>
    <w:tmpl w:val="72384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2187"/>
    <w:multiLevelType w:val="hybridMultilevel"/>
    <w:tmpl w:val="1E28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0C3"/>
    <w:multiLevelType w:val="hybridMultilevel"/>
    <w:tmpl w:val="2994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2297"/>
    <w:multiLevelType w:val="hybridMultilevel"/>
    <w:tmpl w:val="51A2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94C10"/>
    <w:multiLevelType w:val="multilevel"/>
    <w:tmpl w:val="908CB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063BEF"/>
    <w:multiLevelType w:val="hybridMultilevel"/>
    <w:tmpl w:val="F6B2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935CD"/>
    <w:multiLevelType w:val="multilevel"/>
    <w:tmpl w:val="8EE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42747"/>
    <w:multiLevelType w:val="hybridMultilevel"/>
    <w:tmpl w:val="CEC4DD76"/>
    <w:lvl w:ilvl="0" w:tplc="5CD279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7F5B03"/>
    <w:multiLevelType w:val="hybridMultilevel"/>
    <w:tmpl w:val="84AC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E3384"/>
    <w:multiLevelType w:val="hybridMultilevel"/>
    <w:tmpl w:val="3E907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66C22"/>
    <w:multiLevelType w:val="hybridMultilevel"/>
    <w:tmpl w:val="5560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726DC"/>
    <w:multiLevelType w:val="hybridMultilevel"/>
    <w:tmpl w:val="76EA6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25A27"/>
    <w:multiLevelType w:val="hybridMultilevel"/>
    <w:tmpl w:val="A3CE7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8430">
    <w:abstractNumId w:val="5"/>
  </w:num>
  <w:num w:numId="2" w16cid:durableId="1277449050">
    <w:abstractNumId w:val="15"/>
  </w:num>
  <w:num w:numId="3" w16cid:durableId="406804780">
    <w:abstractNumId w:val="6"/>
  </w:num>
  <w:num w:numId="4" w16cid:durableId="514464793">
    <w:abstractNumId w:val="12"/>
  </w:num>
  <w:num w:numId="5" w16cid:durableId="417019885">
    <w:abstractNumId w:val="2"/>
  </w:num>
  <w:num w:numId="6" w16cid:durableId="1795634554">
    <w:abstractNumId w:val="16"/>
  </w:num>
  <w:num w:numId="7" w16cid:durableId="2086681520">
    <w:abstractNumId w:val="0"/>
  </w:num>
  <w:num w:numId="8" w16cid:durableId="263807197">
    <w:abstractNumId w:val="1"/>
  </w:num>
  <w:num w:numId="9" w16cid:durableId="1644433188">
    <w:abstractNumId w:val="11"/>
  </w:num>
  <w:num w:numId="10" w16cid:durableId="1173569333">
    <w:abstractNumId w:val="3"/>
  </w:num>
  <w:num w:numId="11" w16cid:durableId="646282171">
    <w:abstractNumId w:val="13"/>
  </w:num>
  <w:num w:numId="12" w16cid:durableId="362485997">
    <w:abstractNumId w:val="17"/>
  </w:num>
  <w:num w:numId="13" w16cid:durableId="211692240">
    <w:abstractNumId w:val="4"/>
  </w:num>
  <w:num w:numId="14" w16cid:durableId="309946236">
    <w:abstractNumId w:val="7"/>
  </w:num>
  <w:num w:numId="15" w16cid:durableId="992637131">
    <w:abstractNumId w:val="14"/>
  </w:num>
  <w:num w:numId="16" w16cid:durableId="1976594794">
    <w:abstractNumId w:val="8"/>
  </w:num>
  <w:num w:numId="17" w16cid:durableId="325715937">
    <w:abstractNumId w:val="9"/>
  </w:num>
  <w:num w:numId="18" w16cid:durableId="1852597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readOnly"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46F4"/>
    <w:rsid w:val="00004EC1"/>
    <w:rsid w:val="00011238"/>
    <w:rsid w:val="00012431"/>
    <w:rsid w:val="00014BE4"/>
    <w:rsid w:val="0002552F"/>
    <w:rsid w:val="00027EE8"/>
    <w:rsid w:val="000333F4"/>
    <w:rsid w:val="0003418B"/>
    <w:rsid w:val="000365DB"/>
    <w:rsid w:val="00041460"/>
    <w:rsid w:val="00046CF7"/>
    <w:rsid w:val="00052FEC"/>
    <w:rsid w:val="00055308"/>
    <w:rsid w:val="000602DB"/>
    <w:rsid w:val="00061888"/>
    <w:rsid w:val="00061FB8"/>
    <w:rsid w:val="00062CF5"/>
    <w:rsid w:val="00070A13"/>
    <w:rsid w:val="000723FC"/>
    <w:rsid w:val="0007295B"/>
    <w:rsid w:val="000753DC"/>
    <w:rsid w:val="000778B8"/>
    <w:rsid w:val="00080904"/>
    <w:rsid w:val="00081928"/>
    <w:rsid w:val="000823F3"/>
    <w:rsid w:val="000869E1"/>
    <w:rsid w:val="00092F04"/>
    <w:rsid w:val="00096734"/>
    <w:rsid w:val="00096D09"/>
    <w:rsid w:val="000A1C68"/>
    <w:rsid w:val="000A249D"/>
    <w:rsid w:val="000B4E09"/>
    <w:rsid w:val="000B6F2A"/>
    <w:rsid w:val="000B7A05"/>
    <w:rsid w:val="000B7DD1"/>
    <w:rsid w:val="000C2BF6"/>
    <w:rsid w:val="000C69E6"/>
    <w:rsid w:val="000D1003"/>
    <w:rsid w:val="000D24BE"/>
    <w:rsid w:val="000D6CD7"/>
    <w:rsid w:val="000D7320"/>
    <w:rsid w:val="000E0830"/>
    <w:rsid w:val="000E096F"/>
    <w:rsid w:val="000E26C7"/>
    <w:rsid w:val="000F3973"/>
    <w:rsid w:val="0010013D"/>
    <w:rsid w:val="00102BB9"/>
    <w:rsid w:val="00102DDD"/>
    <w:rsid w:val="00102EA7"/>
    <w:rsid w:val="001056AB"/>
    <w:rsid w:val="00107F7E"/>
    <w:rsid w:val="001129FE"/>
    <w:rsid w:val="00115A8A"/>
    <w:rsid w:val="00120B4E"/>
    <w:rsid w:val="00122D1C"/>
    <w:rsid w:val="00123B29"/>
    <w:rsid w:val="00124222"/>
    <w:rsid w:val="001249B0"/>
    <w:rsid w:val="001251CC"/>
    <w:rsid w:val="00131002"/>
    <w:rsid w:val="00136D79"/>
    <w:rsid w:val="00143684"/>
    <w:rsid w:val="00151E0A"/>
    <w:rsid w:val="00152427"/>
    <w:rsid w:val="0015548B"/>
    <w:rsid w:val="001558AF"/>
    <w:rsid w:val="001658E3"/>
    <w:rsid w:val="0016671F"/>
    <w:rsid w:val="00166C5E"/>
    <w:rsid w:val="001673AE"/>
    <w:rsid w:val="001710C3"/>
    <w:rsid w:val="001727E9"/>
    <w:rsid w:val="00175A53"/>
    <w:rsid w:val="00175E7E"/>
    <w:rsid w:val="001841DE"/>
    <w:rsid w:val="001A098F"/>
    <w:rsid w:val="001A1447"/>
    <w:rsid w:val="001B228D"/>
    <w:rsid w:val="001B7A12"/>
    <w:rsid w:val="001C48E0"/>
    <w:rsid w:val="001D1DCE"/>
    <w:rsid w:val="001D3319"/>
    <w:rsid w:val="001D3D76"/>
    <w:rsid w:val="001D4AA7"/>
    <w:rsid w:val="001D5D8A"/>
    <w:rsid w:val="001E0412"/>
    <w:rsid w:val="001E26DB"/>
    <w:rsid w:val="001F2FBF"/>
    <w:rsid w:val="002058F1"/>
    <w:rsid w:val="00211601"/>
    <w:rsid w:val="002131AA"/>
    <w:rsid w:val="00220248"/>
    <w:rsid w:val="00220B66"/>
    <w:rsid w:val="00221203"/>
    <w:rsid w:val="002344A6"/>
    <w:rsid w:val="00234755"/>
    <w:rsid w:val="00234C02"/>
    <w:rsid w:val="0024717C"/>
    <w:rsid w:val="00250101"/>
    <w:rsid w:val="0025460F"/>
    <w:rsid w:val="002553E7"/>
    <w:rsid w:val="00263A68"/>
    <w:rsid w:val="0026548F"/>
    <w:rsid w:val="00265788"/>
    <w:rsid w:val="002730B9"/>
    <w:rsid w:val="00284DD3"/>
    <w:rsid w:val="00291983"/>
    <w:rsid w:val="002A5083"/>
    <w:rsid w:val="002B0B1B"/>
    <w:rsid w:val="002B1FDF"/>
    <w:rsid w:val="002B5692"/>
    <w:rsid w:val="002C0755"/>
    <w:rsid w:val="002C17A8"/>
    <w:rsid w:val="002D0D78"/>
    <w:rsid w:val="002D1110"/>
    <w:rsid w:val="002D4682"/>
    <w:rsid w:val="002D50D0"/>
    <w:rsid w:val="002D6BAB"/>
    <w:rsid w:val="002E101F"/>
    <w:rsid w:val="002E10D4"/>
    <w:rsid w:val="002E62E8"/>
    <w:rsid w:val="002E6C6B"/>
    <w:rsid w:val="002F1095"/>
    <w:rsid w:val="002F3E6F"/>
    <w:rsid w:val="00300E02"/>
    <w:rsid w:val="003060A2"/>
    <w:rsid w:val="00306F47"/>
    <w:rsid w:val="00312B4B"/>
    <w:rsid w:val="00322B63"/>
    <w:rsid w:val="00323489"/>
    <w:rsid w:val="00337CD3"/>
    <w:rsid w:val="00340461"/>
    <w:rsid w:val="00341C52"/>
    <w:rsid w:val="00350100"/>
    <w:rsid w:val="0035784D"/>
    <w:rsid w:val="0036087C"/>
    <w:rsid w:val="003637DE"/>
    <w:rsid w:val="00375748"/>
    <w:rsid w:val="00377D98"/>
    <w:rsid w:val="0038677B"/>
    <w:rsid w:val="00386F12"/>
    <w:rsid w:val="00387AFF"/>
    <w:rsid w:val="00391C0B"/>
    <w:rsid w:val="00391EE2"/>
    <w:rsid w:val="00394011"/>
    <w:rsid w:val="003A49D5"/>
    <w:rsid w:val="003A66AB"/>
    <w:rsid w:val="003A6B98"/>
    <w:rsid w:val="003B14D6"/>
    <w:rsid w:val="003B1B63"/>
    <w:rsid w:val="003B4560"/>
    <w:rsid w:val="003B788F"/>
    <w:rsid w:val="003C2BA5"/>
    <w:rsid w:val="003C62FC"/>
    <w:rsid w:val="003C6BE8"/>
    <w:rsid w:val="003D5570"/>
    <w:rsid w:val="003D5D43"/>
    <w:rsid w:val="003E16EC"/>
    <w:rsid w:val="003E7045"/>
    <w:rsid w:val="003F13AC"/>
    <w:rsid w:val="003F4851"/>
    <w:rsid w:val="004035A4"/>
    <w:rsid w:val="004039DB"/>
    <w:rsid w:val="00405FFD"/>
    <w:rsid w:val="00406EBA"/>
    <w:rsid w:val="00406ED9"/>
    <w:rsid w:val="004074DA"/>
    <w:rsid w:val="004102C1"/>
    <w:rsid w:val="00421222"/>
    <w:rsid w:val="00421EAA"/>
    <w:rsid w:val="00426648"/>
    <w:rsid w:val="004340D4"/>
    <w:rsid w:val="004359DD"/>
    <w:rsid w:val="004375C5"/>
    <w:rsid w:val="00437723"/>
    <w:rsid w:val="00437B3C"/>
    <w:rsid w:val="00443C26"/>
    <w:rsid w:val="00447208"/>
    <w:rsid w:val="00457197"/>
    <w:rsid w:val="00461716"/>
    <w:rsid w:val="004619D2"/>
    <w:rsid w:val="00465B8A"/>
    <w:rsid w:val="00474227"/>
    <w:rsid w:val="00480706"/>
    <w:rsid w:val="00491E0A"/>
    <w:rsid w:val="004A234B"/>
    <w:rsid w:val="004A4FD2"/>
    <w:rsid w:val="004A5843"/>
    <w:rsid w:val="004C0B59"/>
    <w:rsid w:val="004C30CC"/>
    <w:rsid w:val="004D1566"/>
    <w:rsid w:val="004D357E"/>
    <w:rsid w:val="004D486D"/>
    <w:rsid w:val="004D653F"/>
    <w:rsid w:val="004D6939"/>
    <w:rsid w:val="004E4751"/>
    <w:rsid w:val="004E5545"/>
    <w:rsid w:val="004F4291"/>
    <w:rsid w:val="004F7882"/>
    <w:rsid w:val="00501E2C"/>
    <w:rsid w:val="00503B3D"/>
    <w:rsid w:val="00505F40"/>
    <w:rsid w:val="00507F2B"/>
    <w:rsid w:val="00511284"/>
    <w:rsid w:val="005132CA"/>
    <w:rsid w:val="00513351"/>
    <w:rsid w:val="005209BC"/>
    <w:rsid w:val="00522E90"/>
    <w:rsid w:val="00523CD5"/>
    <w:rsid w:val="00526AE4"/>
    <w:rsid w:val="00527F40"/>
    <w:rsid w:val="005440A2"/>
    <w:rsid w:val="005473DC"/>
    <w:rsid w:val="0054760F"/>
    <w:rsid w:val="0055363D"/>
    <w:rsid w:val="00555AC0"/>
    <w:rsid w:val="00563B98"/>
    <w:rsid w:val="005668BE"/>
    <w:rsid w:val="00567EF9"/>
    <w:rsid w:val="0057696F"/>
    <w:rsid w:val="00580C9D"/>
    <w:rsid w:val="00580CCC"/>
    <w:rsid w:val="0058499C"/>
    <w:rsid w:val="005856C3"/>
    <w:rsid w:val="00587A35"/>
    <w:rsid w:val="0059241C"/>
    <w:rsid w:val="00593715"/>
    <w:rsid w:val="005939AB"/>
    <w:rsid w:val="00595A75"/>
    <w:rsid w:val="005A0ADD"/>
    <w:rsid w:val="005A2462"/>
    <w:rsid w:val="005A4C4E"/>
    <w:rsid w:val="005B3272"/>
    <w:rsid w:val="005B5DF7"/>
    <w:rsid w:val="005B6CC1"/>
    <w:rsid w:val="005C213F"/>
    <w:rsid w:val="005D00D4"/>
    <w:rsid w:val="005D03FC"/>
    <w:rsid w:val="005D6CDF"/>
    <w:rsid w:val="005D710D"/>
    <w:rsid w:val="005E1C82"/>
    <w:rsid w:val="005E1D02"/>
    <w:rsid w:val="005E1EC6"/>
    <w:rsid w:val="005E5C34"/>
    <w:rsid w:val="005E65A0"/>
    <w:rsid w:val="005F43BB"/>
    <w:rsid w:val="006016EB"/>
    <w:rsid w:val="00605393"/>
    <w:rsid w:val="00605DB4"/>
    <w:rsid w:val="00606890"/>
    <w:rsid w:val="00607236"/>
    <w:rsid w:val="00612AC6"/>
    <w:rsid w:val="006212A1"/>
    <w:rsid w:val="00621535"/>
    <w:rsid w:val="0062409B"/>
    <w:rsid w:val="00626FEB"/>
    <w:rsid w:val="0062784B"/>
    <w:rsid w:val="00627A65"/>
    <w:rsid w:val="00631557"/>
    <w:rsid w:val="00632440"/>
    <w:rsid w:val="0063459D"/>
    <w:rsid w:val="00636FB9"/>
    <w:rsid w:val="00640525"/>
    <w:rsid w:val="00643DEF"/>
    <w:rsid w:val="006469C4"/>
    <w:rsid w:val="0065035D"/>
    <w:rsid w:val="00652837"/>
    <w:rsid w:val="006725BC"/>
    <w:rsid w:val="006749B6"/>
    <w:rsid w:val="00680598"/>
    <w:rsid w:val="00692C61"/>
    <w:rsid w:val="006939E9"/>
    <w:rsid w:val="00694EE0"/>
    <w:rsid w:val="006A38DD"/>
    <w:rsid w:val="006A4779"/>
    <w:rsid w:val="006A5C1A"/>
    <w:rsid w:val="006A73A5"/>
    <w:rsid w:val="006A7CEF"/>
    <w:rsid w:val="006B0BFA"/>
    <w:rsid w:val="006B2E4F"/>
    <w:rsid w:val="006C4110"/>
    <w:rsid w:val="006D1015"/>
    <w:rsid w:val="006D14F5"/>
    <w:rsid w:val="006D15CD"/>
    <w:rsid w:val="006D194E"/>
    <w:rsid w:val="006D4193"/>
    <w:rsid w:val="006D43C7"/>
    <w:rsid w:val="006E087E"/>
    <w:rsid w:val="006E66FC"/>
    <w:rsid w:val="006F0DAC"/>
    <w:rsid w:val="0070180D"/>
    <w:rsid w:val="00707697"/>
    <w:rsid w:val="00713ABB"/>
    <w:rsid w:val="007325D5"/>
    <w:rsid w:val="007327D2"/>
    <w:rsid w:val="00733C22"/>
    <w:rsid w:val="007347C9"/>
    <w:rsid w:val="00736D3B"/>
    <w:rsid w:val="007377DD"/>
    <w:rsid w:val="00740227"/>
    <w:rsid w:val="007403C8"/>
    <w:rsid w:val="0074052C"/>
    <w:rsid w:val="007423A3"/>
    <w:rsid w:val="00745534"/>
    <w:rsid w:val="007466DC"/>
    <w:rsid w:val="007561AB"/>
    <w:rsid w:val="00761C10"/>
    <w:rsid w:val="00764412"/>
    <w:rsid w:val="00777D0A"/>
    <w:rsid w:val="00781589"/>
    <w:rsid w:val="00796384"/>
    <w:rsid w:val="007A02D8"/>
    <w:rsid w:val="007A030E"/>
    <w:rsid w:val="007A086E"/>
    <w:rsid w:val="007A2028"/>
    <w:rsid w:val="007A2E5D"/>
    <w:rsid w:val="007A3565"/>
    <w:rsid w:val="007A5688"/>
    <w:rsid w:val="007A5D29"/>
    <w:rsid w:val="007A6444"/>
    <w:rsid w:val="007A700D"/>
    <w:rsid w:val="007A7958"/>
    <w:rsid w:val="007B1E54"/>
    <w:rsid w:val="007B28BF"/>
    <w:rsid w:val="007B413B"/>
    <w:rsid w:val="007D3F73"/>
    <w:rsid w:val="007D4723"/>
    <w:rsid w:val="007D54A9"/>
    <w:rsid w:val="007D642C"/>
    <w:rsid w:val="007D6D36"/>
    <w:rsid w:val="007E54B4"/>
    <w:rsid w:val="007E77A0"/>
    <w:rsid w:val="0080622F"/>
    <w:rsid w:val="00806522"/>
    <w:rsid w:val="00806602"/>
    <w:rsid w:val="00806E49"/>
    <w:rsid w:val="00807CD8"/>
    <w:rsid w:val="00812999"/>
    <w:rsid w:val="00813180"/>
    <w:rsid w:val="00816A83"/>
    <w:rsid w:val="008221CC"/>
    <w:rsid w:val="00826385"/>
    <w:rsid w:val="00827BC3"/>
    <w:rsid w:val="00827E80"/>
    <w:rsid w:val="008304CD"/>
    <w:rsid w:val="00834D78"/>
    <w:rsid w:val="0084691B"/>
    <w:rsid w:val="00850307"/>
    <w:rsid w:val="008549A3"/>
    <w:rsid w:val="00857465"/>
    <w:rsid w:val="008626E4"/>
    <w:rsid w:val="00862954"/>
    <w:rsid w:val="00864164"/>
    <w:rsid w:val="008674C6"/>
    <w:rsid w:val="00871EBD"/>
    <w:rsid w:val="00875284"/>
    <w:rsid w:val="00876FEA"/>
    <w:rsid w:val="00883299"/>
    <w:rsid w:val="00883651"/>
    <w:rsid w:val="0088621E"/>
    <w:rsid w:val="0088664D"/>
    <w:rsid w:val="00893173"/>
    <w:rsid w:val="00893312"/>
    <w:rsid w:val="008A4F37"/>
    <w:rsid w:val="008A6CBF"/>
    <w:rsid w:val="008B78E9"/>
    <w:rsid w:val="008C09D0"/>
    <w:rsid w:val="008C3303"/>
    <w:rsid w:val="008C36B1"/>
    <w:rsid w:val="008C67C2"/>
    <w:rsid w:val="008C7713"/>
    <w:rsid w:val="008D065E"/>
    <w:rsid w:val="008D30C5"/>
    <w:rsid w:val="008E26CB"/>
    <w:rsid w:val="008E4343"/>
    <w:rsid w:val="008E64B0"/>
    <w:rsid w:val="008F5838"/>
    <w:rsid w:val="008F5CB3"/>
    <w:rsid w:val="00901BBA"/>
    <w:rsid w:val="00902F19"/>
    <w:rsid w:val="00903901"/>
    <w:rsid w:val="00910691"/>
    <w:rsid w:val="00910718"/>
    <w:rsid w:val="00912ED9"/>
    <w:rsid w:val="00913EB8"/>
    <w:rsid w:val="00914626"/>
    <w:rsid w:val="009239F7"/>
    <w:rsid w:val="00927214"/>
    <w:rsid w:val="009307C5"/>
    <w:rsid w:val="00933DE2"/>
    <w:rsid w:val="00935379"/>
    <w:rsid w:val="00935DEA"/>
    <w:rsid w:val="009367A3"/>
    <w:rsid w:val="00945D4C"/>
    <w:rsid w:val="00950492"/>
    <w:rsid w:val="00950A21"/>
    <w:rsid w:val="00954CE1"/>
    <w:rsid w:val="0095511C"/>
    <w:rsid w:val="0095534C"/>
    <w:rsid w:val="009562C7"/>
    <w:rsid w:val="009562D2"/>
    <w:rsid w:val="00957895"/>
    <w:rsid w:val="00961477"/>
    <w:rsid w:val="009619F4"/>
    <w:rsid w:val="0096441C"/>
    <w:rsid w:val="00964A9F"/>
    <w:rsid w:val="00971E14"/>
    <w:rsid w:val="0097280F"/>
    <w:rsid w:val="00982437"/>
    <w:rsid w:val="0098546E"/>
    <w:rsid w:val="009875B3"/>
    <w:rsid w:val="009966B6"/>
    <w:rsid w:val="009A1EEE"/>
    <w:rsid w:val="009A5A5A"/>
    <w:rsid w:val="009B1108"/>
    <w:rsid w:val="009B22A7"/>
    <w:rsid w:val="009B4C79"/>
    <w:rsid w:val="009C2FF1"/>
    <w:rsid w:val="009C37BD"/>
    <w:rsid w:val="009C432B"/>
    <w:rsid w:val="009D0309"/>
    <w:rsid w:val="009D0665"/>
    <w:rsid w:val="009D3035"/>
    <w:rsid w:val="009D36DD"/>
    <w:rsid w:val="009D5463"/>
    <w:rsid w:val="009E0F1F"/>
    <w:rsid w:val="009E2B80"/>
    <w:rsid w:val="009E4AFC"/>
    <w:rsid w:val="009E6BBF"/>
    <w:rsid w:val="009F1AC1"/>
    <w:rsid w:val="009F6080"/>
    <w:rsid w:val="00A00383"/>
    <w:rsid w:val="00A10C4F"/>
    <w:rsid w:val="00A135A7"/>
    <w:rsid w:val="00A135BB"/>
    <w:rsid w:val="00A173BC"/>
    <w:rsid w:val="00A2272D"/>
    <w:rsid w:val="00A22D8F"/>
    <w:rsid w:val="00A26892"/>
    <w:rsid w:val="00A2796B"/>
    <w:rsid w:val="00A310C3"/>
    <w:rsid w:val="00A35F91"/>
    <w:rsid w:val="00A41D48"/>
    <w:rsid w:val="00A42AA5"/>
    <w:rsid w:val="00A453E1"/>
    <w:rsid w:val="00A51ACF"/>
    <w:rsid w:val="00A52954"/>
    <w:rsid w:val="00A60F8A"/>
    <w:rsid w:val="00A73C3E"/>
    <w:rsid w:val="00A82201"/>
    <w:rsid w:val="00A83315"/>
    <w:rsid w:val="00A87769"/>
    <w:rsid w:val="00A911FB"/>
    <w:rsid w:val="00AA3459"/>
    <w:rsid w:val="00AB1B09"/>
    <w:rsid w:val="00AB424F"/>
    <w:rsid w:val="00AB6DD2"/>
    <w:rsid w:val="00AC018D"/>
    <w:rsid w:val="00AC46E4"/>
    <w:rsid w:val="00AD1B42"/>
    <w:rsid w:val="00AD2917"/>
    <w:rsid w:val="00AD7499"/>
    <w:rsid w:val="00AD7A3C"/>
    <w:rsid w:val="00AE1D77"/>
    <w:rsid w:val="00AE2B1C"/>
    <w:rsid w:val="00AE4DEA"/>
    <w:rsid w:val="00AF1611"/>
    <w:rsid w:val="00AF2C96"/>
    <w:rsid w:val="00AF5E9D"/>
    <w:rsid w:val="00AF5EC2"/>
    <w:rsid w:val="00AF694A"/>
    <w:rsid w:val="00B00215"/>
    <w:rsid w:val="00B021D2"/>
    <w:rsid w:val="00B043F5"/>
    <w:rsid w:val="00B12F3E"/>
    <w:rsid w:val="00B16CC7"/>
    <w:rsid w:val="00B16FAC"/>
    <w:rsid w:val="00B17589"/>
    <w:rsid w:val="00B24953"/>
    <w:rsid w:val="00B36EA3"/>
    <w:rsid w:val="00B52AC1"/>
    <w:rsid w:val="00B6018A"/>
    <w:rsid w:val="00B62AD2"/>
    <w:rsid w:val="00B67C44"/>
    <w:rsid w:val="00B71180"/>
    <w:rsid w:val="00B74BAF"/>
    <w:rsid w:val="00B76958"/>
    <w:rsid w:val="00B84129"/>
    <w:rsid w:val="00B86D01"/>
    <w:rsid w:val="00B914F6"/>
    <w:rsid w:val="00B96D4D"/>
    <w:rsid w:val="00BA3718"/>
    <w:rsid w:val="00BA3DB0"/>
    <w:rsid w:val="00BC2E02"/>
    <w:rsid w:val="00BC335E"/>
    <w:rsid w:val="00BD5FF9"/>
    <w:rsid w:val="00BE34BC"/>
    <w:rsid w:val="00BE6D85"/>
    <w:rsid w:val="00BE734C"/>
    <w:rsid w:val="00BF1A55"/>
    <w:rsid w:val="00BF49A5"/>
    <w:rsid w:val="00C018AC"/>
    <w:rsid w:val="00C019BD"/>
    <w:rsid w:val="00C06015"/>
    <w:rsid w:val="00C13172"/>
    <w:rsid w:val="00C14651"/>
    <w:rsid w:val="00C151BB"/>
    <w:rsid w:val="00C15435"/>
    <w:rsid w:val="00C160D6"/>
    <w:rsid w:val="00C33941"/>
    <w:rsid w:val="00C35C11"/>
    <w:rsid w:val="00C46460"/>
    <w:rsid w:val="00C469FD"/>
    <w:rsid w:val="00C50AEE"/>
    <w:rsid w:val="00C62D62"/>
    <w:rsid w:val="00C65736"/>
    <w:rsid w:val="00C66B75"/>
    <w:rsid w:val="00C816F8"/>
    <w:rsid w:val="00C85E3F"/>
    <w:rsid w:val="00C90E59"/>
    <w:rsid w:val="00C92680"/>
    <w:rsid w:val="00CA27E6"/>
    <w:rsid w:val="00CB01C1"/>
    <w:rsid w:val="00CB4291"/>
    <w:rsid w:val="00CC20E8"/>
    <w:rsid w:val="00CC2969"/>
    <w:rsid w:val="00CC32F3"/>
    <w:rsid w:val="00CD244F"/>
    <w:rsid w:val="00CD321E"/>
    <w:rsid w:val="00CD4D9B"/>
    <w:rsid w:val="00CD5A2D"/>
    <w:rsid w:val="00CD7B20"/>
    <w:rsid w:val="00CE0E76"/>
    <w:rsid w:val="00CE1F66"/>
    <w:rsid w:val="00CE2144"/>
    <w:rsid w:val="00CE2A2F"/>
    <w:rsid w:val="00CE39DE"/>
    <w:rsid w:val="00CE516C"/>
    <w:rsid w:val="00CE687A"/>
    <w:rsid w:val="00CF0A89"/>
    <w:rsid w:val="00CF0FD0"/>
    <w:rsid w:val="00CF2C5D"/>
    <w:rsid w:val="00CF4F77"/>
    <w:rsid w:val="00CF6062"/>
    <w:rsid w:val="00D023EC"/>
    <w:rsid w:val="00D06521"/>
    <w:rsid w:val="00D07561"/>
    <w:rsid w:val="00D075FE"/>
    <w:rsid w:val="00D1318B"/>
    <w:rsid w:val="00D236E9"/>
    <w:rsid w:val="00D26DC9"/>
    <w:rsid w:val="00D276A4"/>
    <w:rsid w:val="00D3584F"/>
    <w:rsid w:val="00D36932"/>
    <w:rsid w:val="00D42241"/>
    <w:rsid w:val="00D43283"/>
    <w:rsid w:val="00D53B17"/>
    <w:rsid w:val="00D6478F"/>
    <w:rsid w:val="00D71197"/>
    <w:rsid w:val="00D7297A"/>
    <w:rsid w:val="00D771B3"/>
    <w:rsid w:val="00D772B3"/>
    <w:rsid w:val="00D902BB"/>
    <w:rsid w:val="00D90868"/>
    <w:rsid w:val="00D9282B"/>
    <w:rsid w:val="00D94DCE"/>
    <w:rsid w:val="00D971E7"/>
    <w:rsid w:val="00DA0B96"/>
    <w:rsid w:val="00DA2BBD"/>
    <w:rsid w:val="00DB36B7"/>
    <w:rsid w:val="00DB3E61"/>
    <w:rsid w:val="00DC51D1"/>
    <w:rsid w:val="00DC7E76"/>
    <w:rsid w:val="00DD0255"/>
    <w:rsid w:val="00DD6403"/>
    <w:rsid w:val="00DE354F"/>
    <w:rsid w:val="00DE5AB1"/>
    <w:rsid w:val="00DF0559"/>
    <w:rsid w:val="00DF1EB4"/>
    <w:rsid w:val="00DF59EE"/>
    <w:rsid w:val="00E15860"/>
    <w:rsid w:val="00E17064"/>
    <w:rsid w:val="00E17602"/>
    <w:rsid w:val="00E21177"/>
    <w:rsid w:val="00E23569"/>
    <w:rsid w:val="00E30D4B"/>
    <w:rsid w:val="00E31B4E"/>
    <w:rsid w:val="00E36938"/>
    <w:rsid w:val="00E37D1D"/>
    <w:rsid w:val="00E41AAE"/>
    <w:rsid w:val="00E42CF2"/>
    <w:rsid w:val="00E44BF7"/>
    <w:rsid w:val="00E457D6"/>
    <w:rsid w:val="00E5616B"/>
    <w:rsid w:val="00E56AF2"/>
    <w:rsid w:val="00E602DA"/>
    <w:rsid w:val="00E61D3E"/>
    <w:rsid w:val="00E63945"/>
    <w:rsid w:val="00E65A4E"/>
    <w:rsid w:val="00E71FFB"/>
    <w:rsid w:val="00E74936"/>
    <w:rsid w:val="00E804EC"/>
    <w:rsid w:val="00E81B6A"/>
    <w:rsid w:val="00E85294"/>
    <w:rsid w:val="00E86C53"/>
    <w:rsid w:val="00E87C09"/>
    <w:rsid w:val="00E87F9F"/>
    <w:rsid w:val="00E9044F"/>
    <w:rsid w:val="00E92238"/>
    <w:rsid w:val="00E93D71"/>
    <w:rsid w:val="00E967CC"/>
    <w:rsid w:val="00EA5D2A"/>
    <w:rsid w:val="00EA777B"/>
    <w:rsid w:val="00EB0386"/>
    <w:rsid w:val="00EB3B5C"/>
    <w:rsid w:val="00EB42A2"/>
    <w:rsid w:val="00EC1A28"/>
    <w:rsid w:val="00EC41A9"/>
    <w:rsid w:val="00EC6742"/>
    <w:rsid w:val="00EE3D93"/>
    <w:rsid w:val="00EE57C3"/>
    <w:rsid w:val="00EE6EBA"/>
    <w:rsid w:val="00EE7FA0"/>
    <w:rsid w:val="00EF39AB"/>
    <w:rsid w:val="00EF4467"/>
    <w:rsid w:val="00EF7BA3"/>
    <w:rsid w:val="00F05A73"/>
    <w:rsid w:val="00F100FD"/>
    <w:rsid w:val="00F11975"/>
    <w:rsid w:val="00F17384"/>
    <w:rsid w:val="00F22D55"/>
    <w:rsid w:val="00F24933"/>
    <w:rsid w:val="00F25892"/>
    <w:rsid w:val="00F31F0B"/>
    <w:rsid w:val="00F344A3"/>
    <w:rsid w:val="00F406A0"/>
    <w:rsid w:val="00F451BD"/>
    <w:rsid w:val="00F52206"/>
    <w:rsid w:val="00F56DEB"/>
    <w:rsid w:val="00F65DFB"/>
    <w:rsid w:val="00F75387"/>
    <w:rsid w:val="00F80AAF"/>
    <w:rsid w:val="00F80D2E"/>
    <w:rsid w:val="00F91878"/>
    <w:rsid w:val="00F93F3D"/>
    <w:rsid w:val="00FA32D2"/>
    <w:rsid w:val="00FA4CB1"/>
    <w:rsid w:val="00FB25C0"/>
    <w:rsid w:val="00FB364E"/>
    <w:rsid w:val="00FC2584"/>
    <w:rsid w:val="00FC2966"/>
    <w:rsid w:val="00FC5091"/>
    <w:rsid w:val="00FD2E19"/>
    <w:rsid w:val="00FD4C60"/>
    <w:rsid w:val="00FE06E7"/>
    <w:rsid w:val="00FE0C28"/>
    <w:rsid w:val="00FE170F"/>
    <w:rsid w:val="00FE3604"/>
    <w:rsid w:val="00FE3C39"/>
    <w:rsid w:val="00FE765B"/>
    <w:rsid w:val="00FF6886"/>
    <w:rsid w:val="57B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F06134"/>
  <w15:docId w15:val="{C3AE3AF6-213F-4CB0-9A02-3617AE6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A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9C4"/>
    <w:pPr>
      <w:keepNext/>
      <w:keepLines/>
      <w:outlineLvl w:val="0"/>
    </w:pPr>
    <w:rPr>
      <w:rFonts w:eastAsia="Times New Roman"/>
      <w:b/>
      <w:bCs/>
      <w:color w:val="005EB8"/>
      <w:sz w:val="32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983"/>
    <w:pPr>
      <w:keepNext/>
      <w:keepLines/>
      <w:spacing w:before="40"/>
      <w:outlineLvl w:val="1"/>
    </w:pPr>
    <w:rPr>
      <w:rFonts w:eastAsiaTheme="majorEastAsia" w:cstheme="majorBidi"/>
      <w:b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BF6"/>
    <w:pPr>
      <w:keepNext/>
      <w:keepLines/>
      <w:spacing w:line="259" w:lineRule="auto"/>
      <w:outlineLvl w:val="2"/>
    </w:pPr>
    <w:rPr>
      <w:rFonts w:eastAsiaTheme="majorEastAsia" w:cstheme="majorBidi"/>
      <w:b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69C4"/>
    <w:rPr>
      <w:rFonts w:ascii="Arial" w:eastAsia="Times New Roman" w:hAnsi="Arial"/>
      <w:b/>
      <w:bCs/>
      <w:color w:val="005EB8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2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8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892"/>
    <w:rPr>
      <w:b/>
      <w:bCs/>
      <w:lang w:eastAsia="en-US"/>
    </w:rPr>
  </w:style>
  <w:style w:type="paragraph" w:styleId="Revision">
    <w:name w:val="Revision"/>
    <w:hidden/>
    <w:uiPriority w:val="99"/>
    <w:semiHidden/>
    <w:rsid w:val="00806E4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06E49"/>
    <w:pPr>
      <w:ind w:left="720"/>
      <w:contextualSpacing/>
    </w:pPr>
  </w:style>
  <w:style w:type="character" w:customStyle="1" w:styleId="c-accordioninitial-text">
    <w:name w:val="c-accordion__initial-text"/>
    <w:basedOn w:val="DefaultParagraphFont"/>
    <w:rsid w:val="00FC5091"/>
  </w:style>
  <w:style w:type="paragraph" w:styleId="NormalWeb">
    <w:name w:val="Normal (Web)"/>
    <w:basedOn w:val="Normal"/>
    <w:uiPriority w:val="99"/>
    <w:unhideWhenUsed/>
    <w:rsid w:val="00FC5091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2FE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A356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E23569"/>
  </w:style>
  <w:style w:type="character" w:customStyle="1" w:styleId="Heading2Char">
    <w:name w:val="Heading 2 Char"/>
    <w:basedOn w:val="DefaultParagraphFont"/>
    <w:link w:val="Heading2"/>
    <w:uiPriority w:val="9"/>
    <w:rsid w:val="00291983"/>
    <w:rPr>
      <w:rFonts w:ascii="Arial" w:eastAsiaTheme="majorEastAsia" w:hAnsi="Arial" w:cstheme="majorBidi"/>
      <w:b/>
      <w:color w:val="005EB8"/>
      <w:sz w:val="28"/>
      <w:szCs w:val="2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35A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0706"/>
    <w:rPr>
      <w:b/>
      <w:bCs/>
    </w:rPr>
  </w:style>
  <w:style w:type="paragraph" w:styleId="NoSpacing">
    <w:name w:val="No Spacing"/>
    <w:uiPriority w:val="1"/>
    <w:qFormat/>
    <w:rsid w:val="009A5A5A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C2BF6"/>
    <w:rPr>
      <w:rFonts w:ascii="Arial" w:eastAsiaTheme="majorEastAsia" w:hAnsi="Arial" w:cstheme="majorBidi"/>
      <w:b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nhsbsa.nhs.uk/our-policies/privacy/nhs-pensions-privacy-notic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nhsbsa.nhs.uk/nhs-pens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de4106-cd7d-483e-b9ea-54a8c446956c" xsi:nil="true"/>
    <lcf76f155ced4ddcb4097134ff3c332f xmlns="9c395806-f6fc-4c4c-8f7e-33fb8178ea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E3F2A70A774AA81C66F54E7BF471" ma:contentTypeVersion="11" ma:contentTypeDescription="Create a new document." ma:contentTypeScope="" ma:versionID="29a14d6a24b16d36dbe6268b736c8770">
  <xsd:schema xmlns:xsd="http://www.w3.org/2001/XMLSchema" xmlns:xs="http://www.w3.org/2001/XMLSchema" xmlns:p="http://schemas.microsoft.com/office/2006/metadata/properties" xmlns:ns2="9c395806-f6fc-4c4c-8f7e-33fb8178eadb" xmlns:ns3="eede4106-cd7d-483e-b9ea-54a8c446956c" targetNamespace="http://schemas.microsoft.com/office/2006/metadata/properties" ma:root="true" ma:fieldsID="697966e2c567b00e487afef8925db036" ns2:_="" ns3:_="">
    <xsd:import namespace="9c395806-f6fc-4c4c-8f7e-33fb8178eadb"/>
    <xsd:import namespace="eede4106-cd7d-483e-b9ea-54a8c4469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5806-f6fc-4c4c-8f7e-33fb8178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e4106-cd7d-483e-b9ea-54a8c4469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870a86-258a-4c54-9a06-0f68ecaadddf}" ma:internalName="TaxCatchAll" ma:showField="CatchAllData" ma:web="eede4106-cd7d-483e-b9ea-54a8c4469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8A9E4A-BDCA-4668-9822-625EA575BD5B}">
  <ds:schemaRefs>
    <ds:schemaRef ds:uri="http://schemas.microsoft.com/office/2006/metadata/properties"/>
    <ds:schemaRef ds:uri="http://schemas.microsoft.com/office/infopath/2007/PartnerControls"/>
    <ds:schemaRef ds:uri="eede4106-cd7d-483e-b9ea-54a8c446956c"/>
    <ds:schemaRef ds:uri="9c395806-f6fc-4c4c-8f7e-33fb8178eadb"/>
  </ds:schemaRefs>
</ds:datastoreItem>
</file>

<file path=customXml/itemProps2.xml><?xml version="1.0" encoding="utf-8"?>
<ds:datastoreItem xmlns:ds="http://schemas.openxmlformats.org/officeDocument/2006/customXml" ds:itemID="{4632E1E2-6061-46B3-AC41-6C4609C7D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74345-D80B-492E-9B90-C0E38D8F6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5806-f6fc-4c4c-8f7e-33fb8178eadb"/>
    <ds:schemaRef ds:uri="eede4106-cd7d-483e-b9ea-54a8c4469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E08F6-B100-476D-9EBB-03FC7103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Retirement Member Factsheet</vt:lpstr>
    </vt:vector>
  </TitlesOfParts>
  <Company>CDS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Anderson</dc:creator>
  <cp:keywords/>
  <cp:lastModifiedBy>Ian Neasham</cp:lastModifiedBy>
  <cp:revision>2</cp:revision>
  <cp:lastPrinted>2023-08-14T17:47:00Z</cp:lastPrinted>
  <dcterms:created xsi:type="dcterms:W3CDTF">2025-05-27T10:30:00Z</dcterms:created>
  <dcterms:modified xsi:type="dcterms:W3CDTF">2025-05-27T10:30:00Z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0x010100BCEFE3F2A70A774AA81C66F54E7BF471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MediaServiceImageTags">
    <vt:lpwstr/>
  </property>
  <property fmtid="{D5CDD505-2E9C-101B-9397-08002B2CF9AE}" pid="10" name="MSIP_Label_f52d287b-af50-4fcf-9040-106ecb50d969_Enabled">
    <vt:lpwstr>true</vt:lpwstr>
  </property>
  <property fmtid="{D5CDD505-2E9C-101B-9397-08002B2CF9AE}" pid="11" name="MSIP_Label_f52d287b-af50-4fcf-9040-106ecb50d969_SetDate">
    <vt:lpwstr>2024-12-05T14:11:20Z</vt:lpwstr>
  </property>
  <property fmtid="{D5CDD505-2E9C-101B-9397-08002B2CF9AE}" pid="12" name="MSIP_Label_f52d287b-af50-4fcf-9040-106ecb50d969_Method">
    <vt:lpwstr>Standard</vt:lpwstr>
  </property>
  <property fmtid="{D5CDD505-2E9C-101B-9397-08002B2CF9AE}" pid="13" name="MSIP_Label_f52d287b-af50-4fcf-9040-106ecb50d969_Name">
    <vt:lpwstr>f52d287b-af50-4fcf-9040-106ecb50d969</vt:lpwstr>
  </property>
  <property fmtid="{D5CDD505-2E9C-101B-9397-08002B2CF9AE}" pid="14" name="MSIP_Label_f52d287b-af50-4fcf-9040-106ecb50d969_SiteId">
    <vt:lpwstr>cf6d0482-86b1-4f88-8c0c-3b4de4cb402c</vt:lpwstr>
  </property>
  <property fmtid="{D5CDD505-2E9C-101B-9397-08002B2CF9AE}" pid="15" name="MSIP_Label_f52d287b-af50-4fcf-9040-106ecb50d969_ActionId">
    <vt:lpwstr>2ffa4a44-711e-44f0-9791-95495e5d7472</vt:lpwstr>
  </property>
  <property fmtid="{D5CDD505-2E9C-101B-9397-08002B2CF9AE}" pid="16" name="MSIP_Label_f52d287b-af50-4fcf-9040-106ecb50d969_ContentBits">
    <vt:lpwstr>0</vt:lpwstr>
  </property>
  <property fmtid="{D5CDD505-2E9C-101B-9397-08002B2CF9AE}" pid="17" name="o3a3c54fcb954df5bc9a110c60848d6a">
    <vt:lpwstr/>
  </property>
  <property fmtid="{D5CDD505-2E9C-101B-9397-08002B2CF9AE}" pid="18" name="MHCategory">
    <vt:lpwstr/>
  </property>
  <property fmtid="{D5CDD505-2E9C-101B-9397-08002B2CF9AE}" pid="19" name="IntranetCategory">
    <vt:lpwstr/>
  </property>
  <property fmtid="{D5CDD505-2E9C-101B-9397-08002B2CF9AE}" pid="20" name="MHArea">
    <vt:lpwstr>2;#NHS Pensions|39649027-c677-47a7-a78d-4cdb9cec5687</vt:lpwstr>
  </property>
</Properties>
</file>