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DC02" w14:textId="43F681CA" w:rsidR="00032A7E" w:rsidRDefault="00032A7E" w:rsidP="00C90734">
      <w:r>
        <w:rPr>
          <w:noProof/>
        </w:rPr>
        <w:drawing>
          <wp:anchor distT="0" distB="0" distL="114300" distR="114300" simplePos="0" relativeHeight="251658240" behindDoc="1" locked="0" layoutInCell="1" allowOverlap="1" wp14:anchorId="62DDF10E" wp14:editId="739F12CF">
            <wp:simplePos x="0" y="0"/>
            <wp:positionH relativeFrom="page">
              <wp:align>left</wp:align>
            </wp:positionH>
            <wp:positionV relativeFrom="paragraph">
              <wp:posOffset>-723966</wp:posOffset>
            </wp:positionV>
            <wp:extent cx="7560000" cy="1700569"/>
            <wp:effectExtent l="0" t="0" r="3175" b="0"/>
            <wp:wrapNone/>
            <wp:docPr id="1777252435" name="Picture 1" descr="NHS Business Servic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52435" name="Picture 1" descr="NHS Business Servic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0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DD38" w14:textId="77777777" w:rsidR="00032A7E" w:rsidRDefault="00032A7E" w:rsidP="00032A7E">
      <w:pPr>
        <w:pStyle w:val="Heading1"/>
      </w:pPr>
    </w:p>
    <w:p w14:paraId="698BC2AC" w14:textId="77777777" w:rsidR="00C90734" w:rsidRDefault="00C90734" w:rsidP="00C90734"/>
    <w:p w14:paraId="00498325" w14:textId="77777777" w:rsidR="00C90734" w:rsidRDefault="00C90734" w:rsidP="00C90734"/>
    <w:p w14:paraId="6CFEC1D0" w14:textId="13E7DEB3" w:rsidR="00032A7E" w:rsidRDefault="00C90734" w:rsidP="00C90734">
      <w:r w:rsidRPr="00270C9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4E2A10E" wp14:editId="2EA5B690">
                <wp:simplePos x="0" y="0"/>
                <wp:positionH relativeFrom="column">
                  <wp:posOffset>-143510</wp:posOffset>
                </wp:positionH>
                <wp:positionV relativeFrom="paragraph">
                  <wp:posOffset>182245</wp:posOffset>
                </wp:positionV>
                <wp:extent cx="2783840" cy="491490"/>
                <wp:effectExtent l="0" t="0" r="0" b="3810"/>
                <wp:wrapNone/>
                <wp:docPr id="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491490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62700" id="Rectangle 1" o:spid="_x0000_s1026" alt="&quot;&quot;" style="position:absolute;margin-left:-11.3pt;margin-top:14.35pt;width:219.2pt;height:38.7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" fillcolor="#005eb8" stroked="f" strokeweight="1pt"/>
            </w:pict>
          </mc:Fallback>
        </mc:AlternateContent>
      </w:r>
    </w:p>
    <w:p w14:paraId="3F44B2AE" w14:textId="27E19397" w:rsidR="007E6E4E" w:rsidRPr="00C86E81" w:rsidRDefault="007E6E4E" w:rsidP="00032A7E">
      <w:pPr>
        <w:pStyle w:val="Heading1"/>
      </w:pPr>
      <w:bookmarkStart w:id="0" w:name="_Toc198713053"/>
      <w:bookmarkStart w:id="1" w:name="_Toc200455144"/>
      <w:r w:rsidRPr="008B7D44">
        <w:rPr>
          <w:color w:val="FFFFFF" w:themeColor="background1"/>
          <w:sz w:val="56"/>
          <w:szCs w:val="56"/>
        </w:rPr>
        <w:t>NHS Pensions</w:t>
      </w:r>
      <w:bookmarkEnd w:id="0"/>
      <w:bookmarkEnd w:id="1"/>
    </w:p>
    <w:p w14:paraId="74067BF4" w14:textId="11A14C43" w:rsidR="00797EF7" w:rsidRDefault="00797EF7" w:rsidP="00797EF7"/>
    <w:p w14:paraId="2520C2E0" w14:textId="77777777" w:rsidR="00E01C5F" w:rsidRPr="00FB4613" w:rsidRDefault="00E01C5F" w:rsidP="00E01C5F">
      <w:pPr>
        <w:pStyle w:val="Heading1"/>
        <w:rPr>
          <w:rFonts w:cs="Arial"/>
          <w:snapToGrid w:val="0"/>
          <w:sz w:val="48"/>
          <w:szCs w:val="44"/>
          <w:lang w:val="en-US"/>
        </w:rPr>
      </w:pPr>
      <w:bookmarkStart w:id="2" w:name="_Toc266083354"/>
      <w:r w:rsidRPr="00FB4613">
        <w:rPr>
          <w:rFonts w:cs="Arial"/>
          <w:snapToGrid w:val="0"/>
          <w:sz w:val="48"/>
          <w:szCs w:val="44"/>
          <w:lang w:val="en-US"/>
        </w:rPr>
        <w:t>NHS Pensions Online (POL) Guide</w:t>
      </w:r>
    </w:p>
    <w:p w14:paraId="74E0D686" w14:textId="77777777" w:rsidR="00E01C5F" w:rsidRDefault="00E01C5F" w:rsidP="00E01C5F"/>
    <w:p w14:paraId="7092D9FF" w14:textId="77777777" w:rsidR="00E01C5F" w:rsidRPr="00F30AFD" w:rsidRDefault="00E01C5F" w:rsidP="00E01C5F">
      <w:pPr>
        <w:pStyle w:val="Heading1"/>
      </w:pPr>
      <w:r>
        <w:t>35. Electronic Staff Record (ESR) status</w:t>
      </w:r>
    </w:p>
    <w:p w14:paraId="4CC20DA3" w14:textId="77777777" w:rsidR="00E01C5F" w:rsidRPr="000E0CDB" w:rsidRDefault="00E01C5F" w:rsidP="00E01C5F"/>
    <w:p w14:paraId="4B9205BF" w14:textId="77777777" w:rsidR="00E01C5F" w:rsidRPr="00B90D72" w:rsidRDefault="00E01C5F" w:rsidP="00E01C5F"/>
    <w:p w14:paraId="3BF360EE" w14:textId="77777777" w:rsidR="00E01C5F" w:rsidRPr="00B90D72" w:rsidRDefault="00E01C5F" w:rsidP="00E01C5F"/>
    <w:p w14:paraId="02DA5D8F" w14:textId="77777777" w:rsidR="00E01C5F" w:rsidRPr="00B90D72" w:rsidRDefault="00E01C5F" w:rsidP="00E01C5F"/>
    <w:p w14:paraId="0E43FB4A" w14:textId="77777777" w:rsidR="00E01C5F" w:rsidRPr="00B90D72" w:rsidRDefault="00E01C5F" w:rsidP="00E01C5F"/>
    <w:p w14:paraId="610BEC2C" w14:textId="77777777" w:rsidR="00E01C5F" w:rsidRPr="00B90D72" w:rsidRDefault="00E01C5F" w:rsidP="00E01C5F"/>
    <w:p w14:paraId="21703DDC" w14:textId="77777777" w:rsidR="00E01C5F" w:rsidRPr="00B90D72" w:rsidRDefault="00E01C5F" w:rsidP="00E01C5F"/>
    <w:p w14:paraId="6A01EDA5" w14:textId="77777777" w:rsidR="00E01C5F" w:rsidRPr="00B90D72" w:rsidRDefault="00E01C5F" w:rsidP="00E01C5F"/>
    <w:p w14:paraId="6706D324" w14:textId="77777777" w:rsidR="00E01C5F" w:rsidRPr="00B90D72" w:rsidRDefault="00E01C5F" w:rsidP="00E01C5F"/>
    <w:p w14:paraId="0BDF041E" w14:textId="77777777" w:rsidR="00E01C5F" w:rsidRPr="00B90D72" w:rsidRDefault="00E01C5F" w:rsidP="00E01C5F"/>
    <w:p w14:paraId="05ADA5EE" w14:textId="77777777" w:rsidR="00E01C5F" w:rsidRPr="00B90D72" w:rsidRDefault="00E01C5F" w:rsidP="00E01C5F"/>
    <w:p w14:paraId="71C34352" w14:textId="77777777" w:rsidR="00E01C5F" w:rsidRPr="00B90D72" w:rsidRDefault="00E01C5F" w:rsidP="00E01C5F"/>
    <w:p w14:paraId="6AFA92E7" w14:textId="77777777" w:rsidR="00E01C5F" w:rsidRPr="00B90D72" w:rsidRDefault="00E01C5F" w:rsidP="00E01C5F"/>
    <w:p w14:paraId="29E29A56" w14:textId="77777777" w:rsidR="00E01C5F" w:rsidRPr="00B90D72" w:rsidRDefault="00E01C5F" w:rsidP="00E01C5F"/>
    <w:p w14:paraId="754796CD" w14:textId="77777777" w:rsidR="00E01C5F" w:rsidRPr="00B90D72" w:rsidRDefault="00E01C5F" w:rsidP="00E01C5F"/>
    <w:p w14:paraId="56713434" w14:textId="77777777" w:rsidR="00E01C5F" w:rsidRPr="00B90D72" w:rsidRDefault="00E01C5F" w:rsidP="00E01C5F"/>
    <w:p w14:paraId="4FEC80F0" w14:textId="77777777" w:rsidR="00E01C5F" w:rsidRPr="00B90D72" w:rsidRDefault="00E01C5F" w:rsidP="00E01C5F"/>
    <w:p w14:paraId="3F1B4D0E" w14:textId="77777777" w:rsidR="00E01C5F" w:rsidRPr="00B90D72" w:rsidRDefault="00E01C5F" w:rsidP="00E01C5F"/>
    <w:p w14:paraId="1567F212" w14:textId="77777777" w:rsidR="00E01C5F" w:rsidRPr="00B90D72" w:rsidRDefault="00E01C5F" w:rsidP="00E01C5F"/>
    <w:p w14:paraId="4FBE6A2A" w14:textId="77777777" w:rsidR="00E01C5F" w:rsidRPr="00B90D72" w:rsidRDefault="00E01C5F" w:rsidP="00E01C5F"/>
    <w:p w14:paraId="56FBADFD" w14:textId="77777777" w:rsidR="00E01C5F" w:rsidRPr="00B90D72" w:rsidRDefault="00E01C5F" w:rsidP="00E01C5F"/>
    <w:p w14:paraId="104EAFDC" w14:textId="77777777" w:rsidR="00E01C5F" w:rsidRPr="00B90D72" w:rsidRDefault="00E01C5F" w:rsidP="00E01C5F"/>
    <w:p w14:paraId="35BD4272" w14:textId="77777777" w:rsidR="00E01C5F" w:rsidRPr="00B90D72" w:rsidRDefault="00E01C5F" w:rsidP="00E01C5F"/>
    <w:p w14:paraId="38AAD9BE" w14:textId="77777777" w:rsidR="00E01C5F" w:rsidRPr="00B90D72" w:rsidRDefault="00E01C5F" w:rsidP="00E01C5F"/>
    <w:p w14:paraId="0D702F0F" w14:textId="77777777" w:rsidR="00E01C5F" w:rsidRPr="00B90D72" w:rsidRDefault="00E01C5F" w:rsidP="00E01C5F"/>
    <w:p w14:paraId="23CA0E8B" w14:textId="77777777" w:rsidR="00E01C5F" w:rsidRPr="00B90D72" w:rsidRDefault="00E01C5F" w:rsidP="00E01C5F"/>
    <w:p w14:paraId="199CB7E6" w14:textId="77777777" w:rsidR="00E01C5F" w:rsidRPr="00B90D72" w:rsidRDefault="00E01C5F" w:rsidP="00E01C5F"/>
    <w:p w14:paraId="2C47BE62" w14:textId="77777777" w:rsidR="00E01C5F" w:rsidRPr="00B90D72" w:rsidRDefault="00E01C5F" w:rsidP="00E01C5F"/>
    <w:p w14:paraId="575F888C" w14:textId="77777777" w:rsidR="00E01C5F" w:rsidRPr="00B90D72" w:rsidRDefault="00E01C5F" w:rsidP="00E01C5F"/>
    <w:p w14:paraId="07063FA0" w14:textId="77777777" w:rsidR="00E01C5F" w:rsidRPr="00B90D72" w:rsidRDefault="00E01C5F" w:rsidP="00E01C5F"/>
    <w:p w14:paraId="15C38BA9" w14:textId="77777777" w:rsidR="00E01C5F" w:rsidRDefault="00E01C5F" w:rsidP="00E01C5F"/>
    <w:p w14:paraId="09D17E28" w14:textId="77777777" w:rsidR="00E01C5F" w:rsidRDefault="00E01C5F" w:rsidP="00E01C5F">
      <w:r>
        <w:tab/>
      </w:r>
    </w:p>
    <w:p w14:paraId="44E17B01" w14:textId="77777777" w:rsidR="00E01C5F" w:rsidRPr="005F7E14" w:rsidRDefault="00E01C5F" w:rsidP="00E01C5F">
      <w:pPr>
        <w:pStyle w:val="Heading2"/>
      </w:pPr>
      <w:r w:rsidRPr="00B90D72">
        <w:br w:type="page"/>
      </w:r>
      <w:bookmarkEnd w:id="2"/>
      <w:r w:rsidRPr="005F7E14">
        <w:lastRenderedPageBreak/>
        <w:t>ESR status</w:t>
      </w:r>
    </w:p>
    <w:p w14:paraId="1938B13A" w14:textId="77777777" w:rsidR="00E01C5F" w:rsidRDefault="00E01C5F" w:rsidP="00E01C5F">
      <w:pPr>
        <w:rPr>
          <w:b/>
          <w:bCs/>
          <w:color w:val="008080"/>
        </w:rPr>
      </w:pPr>
      <w:r>
        <w:rPr>
          <w:b/>
          <w:bCs/>
          <w:noProof/>
          <w:color w:val="00808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611147" wp14:editId="07B8312F">
                <wp:simplePos x="0" y="0"/>
                <wp:positionH relativeFrom="column">
                  <wp:posOffset>683895</wp:posOffset>
                </wp:positionH>
                <wp:positionV relativeFrom="paragraph">
                  <wp:posOffset>53340</wp:posOffset>
                </wp:positionV>
                <wp:extent cx="2171700" cy="1143000"/>
                <wp:effectExtent l="13335" t="15240" r="43815" b="6096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FC3A" id="Straight Connector 8" o:spid="_x0000_s1026" alt="&quot;&quot;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4.2pt" to="224.8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" strokeweight="1.5pt">
                <v:stroke endarrow="block"/>
              </v:line>
            </w:pict>
          </mc:Fallback>
        </mc:AlternateContent>
      </w:r>
    </w:p>
    <w:p w14:paraId="2EF3CC12" w14:textId="77777777" w:rsidR="00E01C5F" w:rsidRDefault="00E01C5F" w:rsidP="00E01C5F">
      <w:pPr>
        <w:rPr>
          <w:b/>
          <w:bCs/>
          <w:color w:val="008080"/>
        </w:rPr>
      </w:pPr>
      <w:r>
        <w:rPr>
          <w:b/>
          <w:bCs/>
          <w:noProof/>
          <w:color w:val="008080"/>
          <w:lang w:eastAsia="en-GB"/>
        </w:rPr>
        <w:drawing>
          <wp:inline distT="0" distB="0" distL="0" distR="0" wp14:anchorId="0FD9FEBD" wp14:editId="531C821B">
            <wp:extent cx="5143500" cy="2743200"/>
            <wp:effectExtent l="19050" t="19050" r="19050" b="19050"/>
            <wp:docPr id="2" name="Picture 2" descr="A computer screen sho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uter screen shot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749" r="2351" b="1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43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E8ABC0" w14:textId="77777777" w:rsidR="00E01C5F" w:rsidRDefault="00E01C5F" w:rsidP="00E01C5F">
      <w:pPr>
        <w:rPr>
          <w:b/>
          <w:bCs/>
          <w:color w:val="008080"/>
        </w:rPr>
      </w:pPr>
    </w:p>
    <w:p w14:paraId="4E11BD17" w14:textId="77777777" w:rsidR="00E01C5F" w:rsidRDefault="00E01C5F" w:rsidP="00E01C5F">
      <w:pPr>
        <w:rPr>
          <w:sz w:val="22"/>
        </w:rPr>
      </w:pPr>
      <w:r>
        <w:rPr>
          <w:sz w:val="22"/>
        </w:rPr>
        <w:t>The ESR status page displays information as illustrated below:</w:t>
      </w:r>
    </w:p>
    <w:p w14:paraId="642364CC" w14:textId="5D56D879" w:rsidR="00E01C5F" w:rsidRDefault="00E01C5F" w:rsidP="00E01C5F">
      <w:pPr>
        <w:rPr>
          <w:sz w:val="22"/>
        </w:rPr>
      </w:pPr>
      <w:r>
        <w:rPr>
          <w:b/>
          <w:bCs/>
          <w:noProof/>
          <w:color w:val="00808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73EBB740" wp14:editId="431CCBE2">
                <wp:simplePos x="0" y="0"/>
                <wp:positionH relativeFrom="column">
                  <wp:posOffset>-104775</wp:posOffset>
                </wp:positionH>
                <wp:positionV relativeFrom="paragraph">
                  <wp:posOffset>842645</wp:posOffset>
                </wp:positionV>
                <wp:extent cx="1028700" cy="0"/>
                <wp:effectExtent l="0" t="76200" r="19050" b="952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205D8" id="Straight Connector 7" o:spid="_x0000_s1026" alt="&quot;&quot;" style="position:absolute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66.35pt" to="72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" strokeweight="1.5pt">
                <v:stroke endarrow="block"/>
              </v:line>
            </w:pict>
          </mc:Fallback>
        </mc:AlternateContent>
      </w:r>
      <w:r>
        <w:rPr>
          <w:b/>
          <w:bCs/>
          <w:noProof/>
          <w:color w:val="00808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4ED67FD" wp14:editId="11C76B37">
                <wp:simplePos x="0" y="0"/>
                <wp:positionH relativeFrom="column">
                  <wp:posOffset>-102235</wp:posOffset>
                </wp:positionH>
                <wp:positionV relativeFrom="paragraph">
                  <wp:posOffset>826770</wp:posOffset>
                </wp:positionV>
                <wp:extent cx="0" cy="2928620"/>
                <wp:effectExtent l="0" t="0" r="19050" b="2413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2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3D04" id="Straight Connector 6" o:spid="_x0000_s1026" alt="&quot;&quot;" style="position:absolute;flip: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65.1pt" to="-8.0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" strokeweight="1.5pt"/>
            </w:pict>
          </mc:Fallback>
        </mc:AlternateContent>
      </w:r>
      <w:r w:rsidRPr="00E01C5F">
        <w:rPr>
          <w:noProof/>
          <w:sz w:val="22"/>
        </w:rPr>
        <w:drawing>
          <wp:inline distT="0" distB="0" distL="0" distR="0" wp14:anchorId="048EBFFA" wp14:editId="6C1D335B">
            <wp:extent cx="5344271" cy="3381847"/>
            <wp:effectExtent l="0" t="0" r="8890" b="9525"/>
            <wp:docPr id="195837839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78390" name="Picture 1" descr="A screenshot of a computer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E767" w14:textId="5699F3A1" w:rsidR="00E01C5F" w:rsidRDefault="00E01C5F" w:rsidP="00E01C5F">
      <w:pPr>
        <w:rPr>
          <w:sz w:val="22"/>
        </w:rPr>
      </w:pPr>
    </w:p>
    <w:p w14:paraId="3C780F40" w14:textId="77777777" w:rsidR="00E01C5F" w:rsidRDefault="00E01C5F" w:rsidP="00E01C5F">
      <w:pPr>
        <w:rPr>
          <w:sz w:val="22"/>
        </w:rPr>
      </w:pPr>
    </w:p>
    <w:p w14:paraId="424ED598" w14:textId="3748240B" w:rsidR="00E01C5F" w:rsidRDefault="00E01C5F" w:rsidP="00E01C5F">
      <w:pPr>
        <w:rPr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7D96E0D2" wp14:editId="1AD9DD8F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114300" cy="0"/>
                <wp:effectExtent l="15240" t="15875" r="13335" b="12700"/>
                <wp:wrapNone/>
                <wp:docPr id="513773082" name="Straight Connector 5137730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7D16" id="Straight Connector 513773082" o:spid="_x0000_s1026" alt="&quot;&quot;" style="position:absolute;flip:x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0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" strokeweight="1.5pt"/>
            </w:pict>
          </mc:Fallback>
        </mc:AlternateContent>
      </w:r>
      <w:r>
        <w:rPr>
          <w:sz w:val="22"/>
        </w:rPr>
        <w:t>The Virtual Private Database (VPD) code is your unique ESR identification code.</w:t>
      </w:r>
    </w:p>
    <w:p w14:paraId="656510AB" w14:textId="42C4D63C" w:rsidR="00E01C5F" w:rsidRDefault="00E01C5F" w:rsidP="00E01C5F">
      <w:pPr>
        <w:rPr>
          <w:sz w:val="22"/>
        </w:rPr>
      </w:pPr>
    </w:p>
    <w:p w14:paraId="713D51E6" w14:textId="77777777" w:rsidR="00E01C5F" w:rsidRDefault="00E01C5F" w:rsidP="00E01C5F">
      <w:pPr>
        <w:rPr>
          <w:sz w:val="22"/>
        </w:rPr>
      </w:pPr>
      <w:r>
        <w:rPr>
          <w:sz w:val="22"/>
        </w:rPr>
        <w:t>Also displayed are the active ESR interfaces. On this example ESR submits joiner, change, leaver and year end interfaces, for this employer.</w:t>
      </w:r>
    </w:p>
    <w:p w14:paraId="587BE654" w14:textId="77777777" w:rsidR="00E01C5F" w:rsidRDefault="00E01C5F" w:rsidP="00E01C5F">
      <w:pPr>
        <w:rPr>
          <w:sz w:val="22"/>
        </w:rPr>
      </w:pPr>
    </w:p>
    <w:p w14:paraId="2440156F" w14:textId="77777777" w:rsidR="00E01C5F" w:rsidRDefault="00E01C5F" w:rsidP="00E01C5F">
      <w:pPr>
        <w:rPr>
          <w:sz w:val="22"/>
        </w:rPr>
      </w:pPr>
      <w:r>
        <w:rPr>
          <w:sz w:val="22"/>
        </w:rPr>
        <w:t>ESR Processing Status shows to what date each of these interfaces have been processed and the date the last record was processed.</w:t>
      </w:r>
    </w:p>
    <w:p w14:paraId="498312E6" w14:textId="77777777" w:rsidR="00E01C5F" w:rsidRDefault="00E01C5F" w:rsidP="00E01C5F">
      <w:pPr>
        <w:rPr>
          <w:sz w:val="22"/>
        </w:rPr>
      </w:pPr>
    </w:p>
    <w:p w14:paraId="4478D7A6" w14:textId="77777777" w:rsidR="00E01C5F" w:rsidRDefault="00E01C5F" w:rsidP="00E01C5F">
      <w:pPr>
        <w:rPr>
          <w:sz w:val="22"/>
        </w:rPr>
      </w:pPr>
    </w:p>
    <w:p w14:paraId="6AF5C9D4" w14:textId="77777777" w:rsidR="00E01C5F" w:rsidRDefault="00E01C5F" w:rsidP="00E01C5F">
      <w:pPr>
        <w:rPr>
          <w:sz w:val="22"/>
        </w:rPr>
      </w:pPr>
    </w:p>
    <w:p w14:paraId="724CB1A4" w14:textId="77777777" w:rsidR="00E01C5F" w:rsidRDefault="00E01C5F" w:rsidP="00E01C5F">
      <w:pPr>
        <w:rPr>
          <w:sz w:val="22"/>
        </w:rPr>
      </w:pPr>
    </w:p>
    <w:p w14:paraId="0347C283" w14:textId="77777777" w:rsidR="00E01C5F" w:rsidRDefault="00E01C5F" w:rsidP="00E01C5F">
      <w:pPr>
        <w:rPr>
          <w:sz w:val="22"/>
        </w:rPr>
      </w:pPr>
      <w:r>
        <w:rPr>
          <w:sz w:val="22"/>
        </w:rPr>
        <w:lastRenderedPageBreak/>
        <w:t>If you are not able to submit information via ESR the page will display the following information:</w:t>
      </w:r>
    </w:p>
    <w:p w14:paraId="72FDDEA6" w14:textId="77777777" w:rsidR="00E01C5F" w:rsidRDefault="00E01C5F" w:rsidP="00E01C5F">
      <w:pPr>
        <w:rPr>
          <w:sz w:val="22"/>
        </w:rPr>
      </w:pPr>
    </w:p>
    <w:p w14:paraId="105375F4" w14:textId="77777777" w:rsidR="00E01C5F" w:rsidRDefault="00E01C5F" w:rsidP="00E01C5F">
      <w:pPr>
        <w:rPr>
          <w:sz w:val="22"/>
        </w:rPr>
      </w:pPr>
      <w:r>
        <w:rPr>
          <w:noProof/>
          <w:sz w:val="22"/>
          <w:lang w:eastAsia="en-GB"/>
        </w:rPr>
        <w:drawing>
          <wp:inline distT="0" distB="0" distL="0" distR="0" wp14:anchorId="2FB9F074" wp14:editId="4D9697CC">
            <wp:extent cx="5143500" cy="3286125"/>
            <wp:effectExtent l="19050" t="19050" r="19050" b="28575"/>
            <wp:docPr id="4" name="Picture 4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351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86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E0CE8E" w14:textId="77777777" w:rsidR="00E01C5F" w:rsidRPr="00FB4613" w:rsidRDefault="00E01C5F" w:rsidP="00E01C5F"/>
    <w:sectPr w:rsidR="00E01C5F" w:rsidRPr="00FB4613" w:rsidSect="002E2A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D985" w14:textId="77777777" w:rsidR="00134366" w:rsidRDefault="00134366" w:rsidP="00032A7E">
      <w:r>
        <w:separator/>
      </w:r>
    </w:p>
  </w:endnote>
  <w:endnote w:type="continuationSeparator" w:id="0">
    <w:p w14:paraId="602C22B7" w14:textId="77777777" w:rsidR="00134366" w:rsidRDefault="00134366" w:rsidP="00032A7E">
      <w:r>
        <w:continuationSeparator/>
      </w:r>
    </w:p>
  </w:endnote>
  <w:endnote w:type="continuationNotice" w:id="1">
    <w:p w14:paraId="6B93FC4B" w14:textId="77777777" w:rsidR="00134366" w:rsidRDefault="0013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98DF" w14:textId="77777777" w:rsidR="00E01C5F" w:rsidRDefault="00E0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193689"/>
      <w:docPartObj>
        <w:docPartGallery w:val="Page Numbers (Bottom of Page)"/>
        <w:docPartUnique/>
      </w:docPartObj>
    </w:sdtPr>
    <w:sdtEndPr/>
    <w:sdtContent>
      <w:p w14:paraId="41F548B8" w14:textId="6031A674" w:rsidR="00AB67FD" w:rsidRPr="000C7C58" w:rsidRDefault="00E01C5F" w:rsidP="000C7C58">
        <w:pPr>
          <w:pStyle w:val="Footer"/>
          <w:jc w:val="right"/>
          <w:rPr>
            <w:sz w:val="20"/>
            <w:szCs w:val="20"/>
          </w:rPr>
        </w:pPr>
        <w:r w:rsidRPr="00846120">
          <w:rPr>
            <w:sz w:val="20"/>
            <w:szCs w:val="20"/>
          </w:rPr>
          <w:t>3</w:t>
        </w:r>
        <w:r>
          <w:rPr>
            <w:sz w:val="20"/>
            <w:szCs w:val="20"/>
          </w:rPr>
          <w:t>5.</w:t>
        </w:r>
        <w:r w:rsidRPr="00846120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Electronic Staff Record (ESR)</w:t>
        </w:r>
        <w:r w:rsidRPr="00846120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Status -20250815-</w:t>
        </w:r>
        <w:r w:rsidRPr="00E44096">
          <w:rPr>
            <w:sz w:val="20"/>
            <w:szCs w:val="20"/>
          </w:rPr>
          <w:t>(V</w:t>
        </w:r>
        <w:r>
          <w:rPr>
            <w:sz w:val="20"/>
            <w:szCs w:val="20"/>
          </w:rPr>
          <w:t xml:space="preserve">5)   </w:t>
        </w:r>
        <w:r w:rsidR="000C7C58">
          <w:fldChar w:fldCharType="begin"/>
        </w:r>
        <w:r w:rsidR="000C7C58">
          <w:instrText>PAGE   \* MERGEFORMAT</w:instrText>
        </w:r>
        <w:r w:rsidR="000C7C58">
          <w:fldChar w:fldCharType="separate"/>
        </w:r>
        <w:r w:rsidR="000C7C58">
          <w:t>2</w:t>
        </w:r>
        <w:r w:rsidR="000C7C5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127E" w14:textId="77777777" w:rsidR="00E01C5F" w:rsidRDefault="00E01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8945" w14:textId="77777777" w:rsidR="00134366" w:rsidRDefault="00134366" w:rsidP="00032A7E">
      <w:r>
        <w:separator/>
      </w:r>
    </w:p>
  </w:footnote>
  <w:footnote w:type="continuationSeparator" w:id="0">
    <w:p w14:paraId="59D201BE" w14:textId="77777777" w:rsidR="00134366" w:rsidRDefault="00134366" w:rsidP="00032A7E">
      <w:r>
        <w:continuationSeparator/>
      </w:r>
    </w:p>
  </w:footnote>
  <w:footnote w:type="continuationNotice" w:id="1">
    <w:p w14:paraId="6D1EAA62" w14:textId="77777777" w:rsidR="00134366" w:rsidRDefault="00134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7EE9" w14:textId="77777777" w:rsidR="00E01C5F" w:rsidRDefault="00E01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ABE5" w14:textId="77777777" w:rsidR="00E01C5F" w:rsidRDefault="00E01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2340" w14:textId="77777777" w:rsidR="00E01C5F" w:rsidRDefault="00E01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78"/>
    <w:rsid w:val="00032A7E"/>
    <w:rsid w:val="00036D02"/>
    <w:rsid w:val="00084764"/>
    <w:rsid w:val="000C7C58"/>
    <w:rsid w:val="00134366"/>
    <w:rsid w:val="001470B7"/>
    <w:rsid w:val="001C0891"/>
    <w:rsid w:val="00227AD7"/>
    <w:rsid w:val="002556BC"/>
    <w:rsid w:val="00265E51"/>
    <w:rsid w:val="00285096"/>
    <w:rsid w:val="002C0340"/>
    <w:rsid w:val="002C0A03"/>
    <w:rsid w:val="002E2A78"/>
    <w:rsid w:val="003B3CC5"/>
    <w:rsid w:val="00457AC0"/>
    <w:rsid w:val="004C63A0"/>
    <w:rsid w:val="004D1EC8"/>
    <w:rsid w:val="004F0741"/>
    <w:rsid w:val="004F07BD"/>
    <w:rsid w:val="005539DE"/>
    <w:rsid w:val="00581865"/>
    <w:rsid w:val="00594575"/>
    <w:rsid w:val="005B6B5E"/>
    <w:rsid w:val="005C6CA4"/>
    <w:rsid w:val="005D49BC"/>
    <w:rsid w:val="005F211F"/>
    <w:rsid w:val="00621BC4"/>
    <w:rsid w:val="00624DAC"/>
    <w:rsid w:val="006B7604"/>
    <w:rsid w:val="006F6E71"/>
    <w:rsid w:val="00747724"/>
    <w:rsid w:val="00797EF7"/>
    <w:rsid w:val="007E6E4E"/>
    <w:rsid w:val="00804F41"/>
    <w:rsid w:val="0083711B"/>
    <w:rsid w:val="008429FD"/>
    <w:rsid w:val="008B7D44"/>
    <w:rsid w:val="008B7F5D"/>
    <w:rsid w:val="009015B2"/>
    <w:rsid w:val="00943299"/>
    <w:rsid w:val="009B295F"/>
    <w:rsid w:val="00A71C66"/>
    <w:rsid w:val="00AB67FD"/>
    <w:rsid w:val="00AD0087"/>
    <w:rsid w:val="00AF2E44"/>
    <w:rsid w:val="00B63CFC"/>
    <w:rsid w:val="00B7604A"/>
    <w:rsid w:val="00BC05D8"/>
    <w:rsid w:val="00C33618"/>
    <w:rsid w:val="00C5135E"/>
    <w:rsid w:val="00C86E81"/>
    <w:rsid w:val="00C90734"/>
    <w:rsid w:val="00C97E88"/>
    <w:rsid w:val="00CC0921"/>
    <w:rsid w:val="00D00E6D"/>
    <w:rsid w:val="00D11729"/>
    <w:rsid w:val="00D27980"/>
    <w:rsid w:val="00DA5972"/>
    <w:rsid w:val="00DD4F44"/>
    <w:rsid w:val="00E01C5F"/>
    <w:rsid w:val="00E636F0"/>
    <w:rsid w:val="00E67254"/>
    <w:rsid w:val="00E744F6"/>
    <w:rsid w:val="00E8074B"/>
    <w:rsid w:val="00E95666"/>
    <w:rsid w:val="00F0631C"/>
    <w:rsid w:val="00F07AB8"/>
    <w:rsid w:val="00F130EB"/>
    <w:rsid w:val="00F855CA"/>
    <w:rsid w:val="00FC5151"/>
    <w:rsid w:val="00FD2293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A970"/>
  <w15:chartTrackingRefBased/>
  <w15:docId w15:val="{7212BC07-A835-47BC-9D23-37954AB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E81"/>
    <w:pPr>
      <w:keepNext/>
      <w:keepLines/>
      <w:widowControl/>
      <w:autoSpaceDE/>
      <w:autoSpaceDN/>
      <w:spacing w:after="240" w:line="259" w:lineRule="auto"/>
      <w:outlineLvl w:val="0"/>
    </w:pPr>
    <w:rPr>
      <w:rFonts w:eastAsiaTheme="majorEastAsia" w:cstheme="majorBidi"/>
      <w:b/>
      <w:color w:val="005EB8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E81"/>
    <w:pPr>
      <w:keepNext/>
      <w:keepLines/>
      <w:widowControl/>
      <w:autoSpaceDE/>
      <w:autoSpaceDN/>
      <w:spacing w:after="240" w:line="259" w:lineRule="auto"/>
      <w:outlineLvl w:val="1"/>
    </w:pPr>
    <w:rPr>
      <w:rFonts w:eastAsiaTheme="majorEastAsia" w:cstheme="majorBidi"/>
      <w:b/>
      <w:color w:val="005EB8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D02"/>
    <w:pPr>
      <w:keepNext/>
      <w:keepLines/>
      <w:spacing w:after="240"/>
      <w:outlineLvl w:val="2"/>
    </w:pPr>
    <w:rPr>
      <w:rFonts w:eastAsiaTheme="majorEastAsia" w:cstheme="majorBidi"/>
      <w:b/>
      <w:color w:val="005EB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E81"/>
    <w:pPr>
      <w:keepNext/>
      <w:keepLines/>
      <w:spacing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81"/>
    <w:rPr>
      <w:rFonts w:ascii="Arial" w:eastAsiaTheme="majorEastAsia" w:hAnsi="Arial" w:cstheme="majorBidi"/>
      <w:b/>
      <w:color w:val="005EB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6E81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6D02"/>
    <w:rPr>
      <w:rFonts w:ascii="Arial" w:eastAsiaTheme="majorEastAsia" w:hAnsi="Arial" w:cstheme="majorBidi"/>
      <w:b/>
      <w:color w:val="005EB8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86E81"/>
    <w:rPr>
      <w:rFonts w:ascii="Arial" w:eastAsiaTheme="majorEastAsia" w:hAnsi="Arial" w:cstheme="majorBidi"/>
      <w:b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2A78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2A78"/>
    <w:rPr>
      <w:rFonts w:ascii="Arial" w:eastAsia="Arial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E2A7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7E"/>
    <w:rPr>
      <w:rFonts w:ascii="Arial" w:eastAsia="Arial" w:hAnsi="Arial" w:cs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7E"/>
    <w:rPr>
      <w:rFonts w:ascii="Arial" w:eastAsia="Arial" w:hAnsi="Arial" w:cs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77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7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4DAC"/>
    <w:pPr>
      <w:spacing w:after="0" w:line="240" w:lineRule="auto"/>
    </w:pPr>
    <w:rPr>
      <w:rFonts w:ascii="Arial" w:eastAsia="Arial" w:hAnsi="Arial" w:cs="Arial"/>
      <w:kern w:val="0"/>
      <w:sz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27980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279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79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2798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2025-02-12T13:35:05+00:00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Pensions</TermName>
          <TermId xmlns="http://schemas.microsoft.com/office/infopath/2007/PartnerControls">39649027-c677-47a7-a78d-4cdb9cec5687</TermId>
        </TermInfo>
      </Terms>
    </j49536f02d6e465e96fcfb704917b760>
    <TaxCatchAll xmlns="2799d30d-6731-4efe-ac9b-c4895a8828d9">
      <Value>2</Value>
    </TaxCatchAll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>pensionsdocumentmanagement</DisplayName>
        <AccountId>6892</AccountId>
        <AccountType/>
      </UserInfo>
    </MHDocum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5600810602AA7B44A3DD3C3B8A2B7471" ma:contentTypeVersion="44" ma:contentTypeDescription="My Hub Document, creates document with letter head and ability to add site columns information. See the Info pane in Word" ma:contentTypeScope="" ma:versionID="6fd8e6871d4778ebafebf2b846c99f3e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a4bdd7cd993f8b372ed165d33ec20e61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c1943da9-758a-440c-a214-55e9cea87145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943da9-758a-440c-a214-55e9cea87145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2;#NHS Pensions|39649027-c677-47a7-a78d-4cdb9cec5687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3488-6E9C-40E0-86F1-5057FF662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91BF2-AE73-4F08-ADC3-D82FB70B048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5F81E5-9FB8-4904-99FC-9536AB3BF16A}">
  <ds:schemaRefs>
    <ds:schemaRef ds:uri="http://purl.org/dc/elements/1.1/"/>
    <ds:schemaRef ds:uri="http://schemas.microsoft.com/office/2006/documentManagement/types"/>
    <ds:schemaRef ds:uri="2799d30d-6731-4efe-ac9b-c4895a8828d9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943BBD-22A3-4714-A41D-2868449E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C38D6B-C98A-49D8-862E-A4BB7A1B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Ratcliffe</dc:creator>
  <cp:keywords/>
  <dc:description/>
  <cp:lastModifiedBy>Ian Neasham</cp:lastModifiedBy>
  <cp:revision>2</cp:revision>
  <dcterms:created xsi:type="dcterms:W3CDTF">2025-08-15T10:58:00Z</dcterms:created>
  <dcterms:modified xsi:type="dcterms:W3CDTF">2025-08-15T10:58:00Z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0x01010055C4C391005F454B924806F95DCEBD26005600810602AA7B44A3DD3C3B8A2B7471</vt:lpwstr>
  </property>
  <property fmtid="{D5CDD505-2E9C-101B-9397-08002B2CF9AE}" pid="3" name="MediaServiceImageTags">
    <vt:lpwstr/>
  </property>
  <property fmtid="{D5CDD505-2E9C-101B-9397-08002B2CF9AE}" pid="4" name="MSIP_Label_f52d287b-af50-4fcf-9040-106ecb50d969_Enabled">
    <vt:lpwstr>true</vt:lpwstr>
  </property>
  <property fmtid="{D5CDD505-2E9C-101B-9397-08002B2CF9AE}" pid="5" name="MSIP_Label_f52d287b-af50-4fcf-9040-106ecb50d969_SetDate">
    <vt:lpwstr>2024-12-05T14:17:42Z</vt:lpwstr>
  </property>
  <property fmtid="{D5CDD505-2E9C-101B-9397-08002B2CF9AE}" pid="6" name="MSIP_Label_f52d287b-af50-4fcf-9040-106ecb50d969_Method">
    <vt:lpwstr>Standard</vt:lpwstr>
  </property>
  <property fmtid="{D5CDD505-2E9C-101B-9397-08002B2CF9AE}" pid="7" name="MSIP_Label_f52d287b-af50-4fcf-9040-106ecb50d969_Name">
    <vt:lpwstr>f52d287b-af50-4fcf-9040-106ecb50d969</vt:lpwstr>
  </property>
  <property fmtid="{D5CDD505-2E9C-101B-9397-08002B2CF9AE}" pid="8" name="MSIP_Label_f52d287b-af50-4fcf-9040-106ecb50d969_SiteId">
    <vt:lpwstr>cf6d0482-86b1-4f88-8c0c-3b4de4cb402c</vt:lpwstr>
  </property>
  <property fmtid="{D5CDD505-2E9C-101B-9397-08002B2CF9AE}" pid="9" name="MSIP_Label_f52d287b-af50-4fcf-9040-106ecb50d969_ActionId">
    <vt:lpwstr>3e9f942a-6f35-4d5b-8b9a-b37a189c7880</vt:lpwstr>
  </property>
  <property fmtid="{D5CDD505-2E9C-101B-9397-08002B2CF9AE}" pid="10" name="MSIP_Label_f52d287b-af50-4fcf-9040-106ecb50d969_ContentBits">
    <vt:lpwstr>0</vt:lpwstr>
  </property>
  <property fmtid="{D5CDD505-2E9C-101B-9397-08002B2CF9AE}" pid="11" name="o3a3c54fcb954df5bc9a110c60848d6a">
    <vt:lpwstr/>
  </property>
  <property fmtid="{D5CDD505-2E9C-101B-9397-08002B2CF9AE}" pid="12" name="MHCategory">
    <vt:lpwstr/>
  </property>
  <property fmtid="{D5CDD505-2E9C-101B-9397-08002B2CF9AE}" pid="13" name="IntranetCategory">
    <vt:lpwstr/>
  </property>
  <property fmtid="{D5CDD505-2E9C-101B-9397-08002B2CF9AE}" pid="14" name="MHArea">
    <vt:lpwstr>2;#NHS Pensions|39649027-c677-47a7-a78d-4cdb9cec5687</vt:lpwstr>
  </property>
  <property fmtid="{D5CDD505-2E9C-101B-9397-08002B2CF9AE}" pid="15" name="Test">
    <vt:lpwstr>Optimisation</vt:lpwstr>
  </property>
  <property fmtid="{D5CDD505-2E9C-101B-9397-08002B2CF9AE}" pid="16" name="Typeofdocument">
    <vt:lpwstr/>
  </property>
  <property fmtid="{D5CDD505-2E9C-101B-9397-08002B2CF9AE}" pid="17" name="OOA">
    <vt:bool>false</vt:bool>
  </property>
  <property fmtid="{D5CDD505-2E9C-101B-9397-08002B2CF9AE}" pid="18" name="Category">
    <vt:lpwstr>Template</vt:lpwstr>
  </property>
  <property fmtid="{D5CDD505-2E9C-101B-9397-08002B2CF9AE}" pid="19" name="Audience">
    <vt:lpwstr/>
  </property>
  <property fmtid="{D5CDD505-2E9C-101B-9397-08002B2CF9AE}" pid="20" name="Descriptionofdoc">
    <vt:lpwstr/>
  </property>
</Properties>
</file>