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B0563F" w:rsidRDefault="00281FAE" w:rsidP="00B0563F">
            <w:pPr>
              <w:pStyle w:val="NoSpacing"/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910B59C" w14:textId="0C4F67C4" w:rsidR="00281FAE" w:rsidRPr="00033809" w:rsidRDefault="005A1AE3" w:rsidP="00033809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11F8F1E" w14:textId="77777777" w:rsidR="007B425D" w:rsidRPr="001F6DFE" w:rsidRDefault="007B425D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578E694F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7A07D1"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</w:rPr>
              <w:t xml:space="preserve"> </w:t>
            </w:r>
            <w:r w:rsidR="00B47891">
              <w:rPr>
                <w:rFonts w:ascii="Arial" w:hAnsi="Arial" w:cs="Arial"/>
              </w:rPr>
              <w:t>06 October</w:t>
            </w:r>
            <w:r w:rsidR="007A07D1">
              <w:rPr>
                <w:rFonts w:ascii="Arial" w:hAnsi="Arial" w:cs="Arial"/>
              </w:rPr>
              <w:t xml:space="preserve"> 2025</w:t>
            </w:r>
            <w:r>
              <w:rPr>
                <w:rFonts w:ascii="Arial" w:hAnsi="Arial" w:cs="Arial"/>
              </w:rPr>
              <w:t xml:space="preserve">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48F08EFB" w14:textId="77777777" w:rsidR="000837EB" w:rsidRDefault="000837EB" w:rsidP="00261DE8">
      <w:pPr>
        <w:rPr>
          <w:rFonts w:ascii="Arial" w:eastAsia="Times New Roman" w:hAnsi="Arial" w:cs="Arial"/>
        </w:rPr>
      </w:pPr>
    </w:p>
    <w:p w14:paraId="318088AD" w14:textId="107CE60F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B47891">
        <w:rPr>
          <w:rFonts w:ascii="Arial" w:eastAsia="Times New Roman" w:hAnsi="Arial" w:cs="Arial"/>
        </w:rPr>
        <w:t>10</w:t>
      </w:r>
      <w:r w:rsidR="00202011">
        <w:rPr>
          <w:rFonts w:ascii="Arial" w:eastAsia="Times New Roman" w:hAnsi="Arial" w:cs="Arial"/>
        </w:rPr>
        <w:t>.</w:t>
      </w:r>
      <w:r w:rsidR="00B47891">
        <w:rPr>
          <w:rFonts w:ascii="Arial" w:eastAsia="Times New Roman" w:hAnsi="Arial" w:cs="Arial"/>
        </w:rPr>
        <w:t>0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686BE126" w14:textId="77777777" w:rsidR="00B47891" w:rsidRDefault="00B47891" w:rsidP="00261DE8">
      <w:pPr>
        <w:rPr>
          <w:rFonts w:ascii="Arial" w:eastAsia="Times New Roman" w:hAnsi="Arial" w:cs="Arial"/>
        </w:rPr>
      </w:pPr>
    </w:p>
    <w:p w14:paraId="34DE5663" w14:textId="77777777" w:rsidR="00B47891" w:rsidRPr="00B47891" w:rsidRDefault="00B47891" w:rsidP="00261DE8">
      <w:pPr>
        <w:rPr>
          <w:rFonts w:ascii="Arial" w:eastAsia="Times New Roman" w:hAnsi="Arial" w:cs="Arial"/>
          <w:u w:val="single"/>
        </w:rPr>
      </w:pPr>
    </w:p>
    <w:p w14:paraId="4384DE82" w14:textId="77777777" w:rsidR="00B47891" w:rsidRPr="00B47891" w:rsidRDefault="00B47891" w:rsidP="00B47891">
      <w:pPr>
        <w:rPr>
          <w:rFonts w:ascii="Arial" w:eastAsia="Aptos" w:hAnsi="Arial" w:cs="Arial"/>
          <w:b/>
          <w:bCs/>
          <w:u w:val="single"/>
          <w:lang w:val="en-GB"/>
        </w:rPr>
      </w:pPr>
      <w:r w:rsidRPr="00B47891">
        <w:rPr>
          <w:rFonts w:ascii="Arial" w:eastAsia="Aptos" w:hAnsi="Arial" w:cs="Arial"/>
          <w:b/>
          <w:bCs/>
          <w:u w:val="single"/>
          <w:lang w:val="en-GB"/>
        </w:rPr>
        <w:t>SNOMED International proposal to increase Description length limit</w:t>
      </w:r>
    </w:p>
    <w:p w14:paraId="5B58E9C1" w14:textId="77777777" w:rsidR="00B47891" w:rsidRPr="00B47891" w:rsidRDefault="00B47891" w:rsidP="00B47891">
      <w:pPr>
        <w:rPr>
          <w:rFonts w:ascii="Arial" w:eastAsia="Aptos" w:hAnsi="Arial" w:cs="Arial"/>
          <w:b/>
          <w:bCs/>
          <w:lang w:val="en-GB"/>
        </w:rPr>
      </w:pPr>
    </w:p>
    <w:p w14:paraId="7D0C8AB8" w14:textId="77777777" w:rsidR="00B47891" w:rsidRPr="00B47891" w:rsidRDefault="00B47891" w:rsidP="00B47891">
      <w:pPr>
        <w:rPr>
          <w:rFonts w:ascii="Arial" w:eastAsia="Aptos" w:hAnsi="Arial" w:cs="Arial"/>
          <w:lang w:val="en-GB"/>
        </w:rPr>
      </w:pPr>
      <w:r w:rsidRPr="00B47891">
        <w:rPr>
          <w:rFonts w:ascii="Arial" w:eastAsia="Aptos" w:hAnsi="Arial" w:cs="Arial"/>
          <w:lang w:val="en-GB"/>
        </w:rPr>
        <w:t>NHS England are providing an update to the information posted in </w:t>
      </w:r>
      <w:hyperlink r:id="rId14" w:history="1">
        <w:r w:rsidRPr="00B47891">
          <w:rPr>
            <w:rFonts w:ascii="Arial" w:eastAsia="Aptos" w:hAnsi="Arial" w:cs="Arial"/>
            <w:color w:val="0000FF"/>
            <w:u w:val="single"/>
            <w:lang w:val="en-GB"/>
          </w:rPr>
          <w:t>Apr</w:t>
        </w:r>
        <w:r w:rsidRPr="00B47891">
          <w:rPr>
            <w:rFonts w:ascii="Arial" w:eastAsia="Aptos" w:hAnsi="Arial" w:cs="Arial"/>
            <w:color w:val="0000FF"/>
            <w:u w:val="single"/>
            <w:lang w:val="en-GB"/>
          </w:rPr>
          <w:t>i</w:t>
        </w:r>
        <w:r w:rsidRPr="00B47891">
          <w:rPr>
            <w:rFonts w:ascii="Arial" w:eastAsia="Aptos" w:hAnsi="Arial" w:cs="Arial"/>
            <w:color w:val="0000FF"/>
            <w:u w:val="single"/>
            <w:lang w:val="en-GB"/>
          </w:rPr>
          <w:t>l 2025 </w:t>
        </w:r>
      </w:hyperlink>
      <w:r w:rsidRPr="00B47891">
        <w:rPr>
          <w:rFonts w:ascii="Arial" w:eastAsia="Aptos" w:hAnsi="Arial" w:cs="Arial"/>
          <w:lang w:val="en-GB"/>
        </w:rPr>
        <w:t>regarding the proposal from SNOMED International to increase the maximum length of Fully Specified Name (FSN) and Synonym descriptions, from 255 to 4096 characters.</w:t>
      </w:r>
    </w:p>
    <w:p w14:paraId="6532AD7A" w14:textId="77777777" w:rsidR="00B47891" w:rsidRPr="00B47891" w:rsidRDefault="00B47891" w:rsidP="00B47891">
      <w:pPr>
        <w:rPr>
          <w:rFonts w:ascii="Arial" w:eastAsia="Aptos" w:hAnsi="Arial" w:cs="Arial"/>
          <w:lang w:val="en-GB"/>
        </w:rPr>
      </w:pPr>
    </w:p>
    <w:p w14:paraId="64360C3E" w14:textId="77777777" w:rsidR="00B47891" w:rsidRPr="00B47891" w:rsidRDefault="00B47891" w:rsidP="00B47891">
      <w:pPr>
        <w:rPr>
          <w:rFonts w:ascii="Arial" w:eastAsia="Aptos" w:hAnsi="Arial" w:cs="Arial"/>
          <w:lang w:val="en-GB"/>
        </w:rPr>
      </w:pPr>
      <w:r w:rsidRPr="00B47891">
        <w:rPr>
          <w:rFonts w:ascii="Arial" w:eastAsia="Aptos" w:hAnsi="Arial" w:cs="Arial"/>
          <w:lang w:val="en-GB"/>
        </w:rPr>
        <w:t>Further information has been provided by SNOMED International which can be found in the following document: </w:t>
      </w:r>
      <w:hyperlink r:id="rId15" w:history="1">
        <w:r w:rsidRPr="00B47891">
          <w:rPr>
            <w:rFonts w:ascii="Arial" w:eastAsia="Aptos" w:hAnsi="Arial" w:cs="Arial"/>
            <w:color w:val="0000FF"/>
            <w:u w:val="single"/>
            <w:lang w:val="en-GB"/>
          </w:rPr>
          <w:t>Conclusion on Incre</w:t>
        </w:r>
        <w:r w:rsidRPr="00B47891">
          <w:rPr>
            <w:rFonts w:ascii="Arial" w:eastAsia="Aptos" w:hAnsi="Arial" w:cs="Arial"/>
            <w:color w:val="0000FF"/>
            <w:u w:val="single"/>
            <w:lang w:val="en-GB"/>
          </w:rPr>
          <w:t>a</w:t>
        </w:r>
        <w:r w:rsidRPr="00B47891">
          <w:rPr>
            <w:rFonts w:ascii="Arial" w:eastAsia="Aptos" w:hAnsi="Arial" w:cs="Arial"/>
            <w:color w:val="0000FF"/>
            <w:u w:val="single"/>
            <w:lang w:val="en-GB"/>
          </w:rPr>
          <w:t>sing Description Type length limits.</w:t>
        </w:r>
      </w:hyperlink>
    </w:p>
    <w:p w14:paraId="08808815" w14:textId="77777777" w:rsidR="00B47891" w:rsidRPr="00B47891" w:rsidRDefault="00B47891" w:rsidP="00B47891">
      <w:pPr>
        <w:rPr>
          <w:rFonts w:ascii="Arial" w:eastAsia="Aptos" w:hAnsi="Arial" w:cs="Arial"/>
          <w:lang w:val="en-GB"/>
        </w:rPr>
      </w:pPr>
    </w:p>
    <w:p w14:paraId="45F15423" w14:textId="77777777" w:rsidR="00B47891" w:rsidRPr="00B47891" w:rsidRDefault="00B47891" w:rsidP="00B47891">
      <w:pPr>
        <w:rPr>
          <w:rFonts w:ascii="Arial" w:eastAsia="Aptos" w:hAnsi="Arial" w:cs="Arial"/>
          <w:lang w:val="en-GB"/>
        </w:rPr>
      </w:pPr>
      <w:r w:rsidRPr="00B47891">
        <w:rPr>
          <w:rFonts w:ascii="Arial" w:eastAsia="Aptos" w:hAnsi="Arial" w:cs="Arial"/>
          <w:lang w:val="en-GB"/>
        </w:rPr>
        <w:t>A blog with further information is also available on the </w:t>
      </w:r>
      <w:hyperlink r:id="rId16" w:history="1">
        <w:r w:rsidRPr="00B47891">
          <w:rPr>
            <w:rFonts w:ascii="Arial" w:eastAsia="Aptos" w:hAnsi="Arial" w:cs="Arial"/>
            <w:color w:val="0000FF"/>
            <w:u w:val="single"/>
            <w:lang w:val="en-GB"/>
          </w:rPr>
          <w:t>SNOMED Inter</w:t>
        </w:r>
        <w:r w:rsidRPr="00B47891">
          <w:rPr>
            <w:rFonts w:ascii="Arial" w:eastAsia="Aptos" w:hAnsi="Arial" w:cs="Arial"/>
            <w:color w:val="0000FF"/>
            <w:u w:val="single"/>
            <w:lang w:val="en-GB"/>
          </w:rPr>
          <w:t>n</w:t>
        </w:r>
        <w:r w:rsidRPr="00B47891">
          <w:rPr>
            <w:rFonts w:ascii="Arial" w:eastAsia="Aptos" w:hAnsi="Arial" w:cs="Arial"/>
            <w:color w:val="0000FF"/>
            <w:u w:val="single"/>
            <w:lang w:val="en-GB"/>
          </w:rPr>
          <w:t>ational website</w:t>
        </w:r>
      </w:hyperlink>
      <w:r w:rsidRPr="00B47891">
        <w:rPr>
          <w:rFonts w:ascii="Arial" w:eastAsia="Aptos" w:hAnsi="Arial" w:cs="Arial"/>
          <w:lang w:val="en-GB"/>
        </w:rPr>
        <w:t>.</w:t>
      </w:r>
    </w:p>
    <w:p w14:paraId="563599A1" w14:textId="77777777" w:rsidR="00B47891" w:rsidRPr="00B47891" w:rsidRDefault="00B47891" w:rsidP="00B47891">
      <w:pPr>
        <w:rPr>
          <w:rFonts w:ascii="Arial" w:eastAsia="Aptos" w:hAnsi="Arial" w:cs="Arial"/>
          <w:lang w:val="en-GB"/>
        </w:rPr>
      </w:pPr>
    </w:p>
    <w:p w14:paraId="6153AA4D" w14:textId="77777777" w:rsidR="00B47891" w:rsidRPr="00B47891" w:rsidRDefault="00B47891" w:rsidP="00B47891">
      <w:pPr>
        <w:rPr>
          <w:rFonts w:ascii="Arial" w:eastAsia="Aptos" w:hAnsi="Arial" w:cs="Arial"/>
          <w:lang w:val="en-GB"/>
        </w:rPr>
      </w:pPr>
      <w:r w:rsidRPr="00B47891">
        <w:rPr>
          <w:rFonts w:ascii="Arial" w:eastAsia="Aptos" w:hAnsi="Arial" w:cs="Arial"/>
          <w:lang w:val="en-GB"/>
        </w:rPr>
        <w:t>As SNOMED International have outlined in their document, they will implement the changes to the Description Type Length Limit in the </w:t>
      </w:r>
      <w:proofErr w:type="gramStart"/>
      <w:r w:rsidRPr="00B47891">
        <w:rPr>
          <w:rFonts w:ascii="Arial" w:eastAsia="Aptos" w:hAnsi="Arial" w:cs="Arial"/>
          <w:b/>
          <w:bCs/>
          <w:lang w:val="en-GB"/>
        </w:rPr>
        <w:t>1st</w:t>
      </w:r>
      <w:proofErr w:type="gramEnd"/>
      <w:r w:rsidRPr="00B47891">
        <w:rPr>
          <w:rFonts w:ascii="Arial" w:eastAsia="Aptos" w:hAnsi="Arial" w:cs="Arial"/>
          <w:b/>
          <w:bCs/>
          <w:lang w:val="en-GB"/>
        </w:rPr>
        <w:t xml:space="preserve"> July 2026 International Edition release</w:t>
      </w:r>
      <w:r w:rsidRPr="00B47891">
        <w:rPr>
          <w:rFonts w:ascii="Arial" w:eastAsia="Aptos" w:hAnsi="Arial" w:cs="Arial"/>
          <w:lang w:val="en-GB"/>
        </w:rPr>
        <w:t>. The change will come into effect in the </w:t>
      </w:r>
      <w:r w:rsidRPr="00B47891">
        <w:rPr>
          <w:rFonts w:ascii="Arial" w:eastAsia="Aptos" w:hAnsi="Arial" w:cs="Arial"/>
          <w:b/>
          <w:bCs/>
          <w:lang w:val="en-GB"/>
        </w:rPr>
        <w:t>October 2026 UK release</w:t>
      </w:r>
      <w:r w:rsidRPr="00B47891">
        <w:rPr>
          <w:rFonts w:ascii="Arial" w:eastAsia="Aptos" w:hAnsi="Arial" w:cs="Arial"/>
          <w:lang w:val="en-GB"/>
        </w:rPr>
        <w:t>.</w:t>
      </w:r>
    </w:p>
    <w:p w14:paraId="61B92CA1" w14:textId="77777777" w:rsidR="00B47891" w:rsidRPr="00B47891" w:rsidRDefault="00B47891" w:rsidP="00B47891">
      <w:pPr>
        <w:rPr>
          <w:rFonts w:ascii="Arial" w:eastAsia="Aptos" w:hAnsi="Arial" w:cs="Arial"/>
          <w:b/>
          <w:bCs/>
          <w:lang w:val="en-GB"/>
        </w:rPr>
      </w:pPr>
    </w:p>
    <w:p w14:paraId="17F20278" w14:textId="77777777" w:rsidR="00B47891" w:rsidRPr="00B47891" w:rsidRDefault="00B47891" w:rsidP="00B47891">
      <w:pPr>
        <w:rPr>
          <w:rFonts w:ascii="Arial" w:eastAsia="Aptos" w:hAnsi="Arial" w:cs="Arial"/>
          <w:lang w:val="en-GB"/>
        </w:rPr>
      </w:pPr>
      <w:r w:rsidRPr="00B47891">
        <w:rPr>
          <w:rFonts w:ascii="Arial" w:eastAsia="Aptos" w:hAnsi="Arial" w:cs="Arial"/>
          <w:lang w:val="en-GB"/>
        </w:rPr>
        <w:t>If UK stakeholders have any questions/concerns, please email NHS England via </w:t>
      </w:r>
      <w:hyperlink r:id="rId17" w:history="1">
        <w:r w:rsidRPr="00B47891">
          <w:rPr>
            <w:rFonts w:ascii="Arial" w:eastAsia="Aptos" w:hAnsi="Arial" w:cs="Arial"/>
            <w:color w:val="0000FF"/>
            <w:u w:val="single"/>
            <w:lang w:val="en-GB"/>
          </w:rPr>
          <w:t>information.stan</w:t>
        </w:r>
        <w:r w:rsidRPr="00B47891">
          <w:rPr>
            <w:rFonts w:ascii="Arial" w:eastAsia="Aptos" w:hAnsi="Arial" w:cs="Arial"/>
            <w:color w:val="0000FF"/>
            <w:u w:val="single"/>
            <w:lang w:val="en-GB"/>
          </w:rPr>
          <w:t>d</w:t>
        </w:r>
        <w:r w:rsidRPr="00B47891">
          <w:rPr>
            <w:rFonts w:ascii="Arial" w:eastAsia="Aptos" w:hAnsi="Arial" w:cs="Arial"/>
            <w:color w:val="0000FF"/>
            <w:u w:val="single"/>
            <w:lang w:val="en-GB"/>
          </w:rPr>
          <w:t>ards@nhs.net</w:t>
        </w:r>
      </w:hyperlink>
      <w:r w:rsidRPr="00B47891">
        <w:rPr>
          <w:rFonts w:ascii="Arial" w:eastAsia="Aptos" w:hAnsi="Arial" w:cs="Arial"/>
          <w:lang w:val="en-GB"/>
        </w:rPr>
        <w:t> adding ‘</w:t>
      </w:r>
      <w:r w:rsidRPr="00B47891">
        <w:rPr>
          <w:rFonts w:ascii="Arial" w:eastAsia="Aptos" w:hAnsi="Arial" w:cs="Arial"/>
          <w:b/>
          <w:bCs/>
          <w:lang w:val="en-GB"/>
        </w:rPr>
        <w:t>SNOMED International proposal to increase Description length</w:t>
      </w:r>
      <w:r w:rsidRPr="00B47891">
        <w:rPr>
          <w:rFonts w:ascii="Arial" w:eastAsia="Aptos" w:hAnsi="Arial" w:cs="Arial"/>
          <w:lang w:val="en-GB"/>
        </w:rPr>
        <w:t xml:space="preserve"> </w:t>
      </w:r>
      <w:r w:rsidRPr="00B47891">
        <w:rPr>
          <w:rFonts w:ascii="Arial" w:eastAsia="Aptos" w:hAnsi="Arial" w:cs="Arial"/>
          <w:b/>
          <w:bCs/>
          <w:lang w:val="en-GB"/>
        </w:rPr>
        <w:t>limit</w:t>
      </w:r>
      <w:r w:rsidRPr="00B47891">
        <w:rPr>
          <w:rFonts w:ascii="Arial" w:eastAsia="Aptos" w:hAnsi="Arial" w:cs="Arial"/>
          <w:lang w:val="en-GB"/>
        </w:rPr>
        <w:t>’ to the subject line.</w:t>
      </w:r>
    </w:p>
    <w:p w14:paraId="3A55713D" w14:textId="77777777" w:rsidR="00B47891" w:rsidRPr="00B47891" w:rsidRDefault="00B47891" w:rsidP="00B47891">
      <w:pPr>
        <w:rPr>
          <w:rFonts w:ascii="Arial" w:eastAsia="Aptos" w:hAnsi="Arial" w:cs="Arial"/>
          <w:lang w:val="en-GB"/>
        </w:rPr>
      </w:pPr>
    </w:p>
    <w:p w14:paraId="7AE5FB1C" w14:textId="77777777" w:rsidR="00B47891" w:rsidRPr="00B47891" w:rsidRDefault="00B47891" w:rsidP="00B47891">
      <w:pPr>
        <w:rPr>
          <w:rFonts w:ascii="Arial" w:eastAsia="Aptos" w:hAnsi="Arial" w:cs="Arial"/>
          <w:b/>
          <w:bCs/>
          <w:lang w:val="en-GB"/>
        </w:rPr>
      </w:pPr>
      <w:r w:rsidRPr="00B47891">
        <w:rPr>
          <w:rFonts w:ascii="Arial" w:eastAsia="Aptos" w:hAnsi="Arial" w:cs="Arial"/>
          <w:lang w:val="en-GB"/>
        </w:rPr>
        <w:t>NHS England will continue to share communications from SNOMED International as they become available.</w:t>
      </w:r>
    </w:p>
    <w:p w14:paraId="609A5CA5" w14:textId="77777777" w:rsidR="00B47891" w:rsidRDefault="00B47891" w:rsidP="00261DE8">
      <w:pPr>
        <w:rPr>
          <w:rFonts w:ascii="Arial" w:eastAsia="Times New Roman" w:hAnsi="Arial" w:cs="Arial"/>
        </w:rPr>
      </w:pPr>
    </w:p>
    <w:p w14:paraId="26A42225" w14:textId="77777777" w:rsidR="00A605C9" w:rsidRDefault="00A605C9" w:rsidP="00261DE8">
      <w:pPr>
        <w:rPr>
          <w:rFonts w:ascii="Arial" w:eastAsia="Times New Roman" w:hAnsi="Arial" w:cs="Arial"/>
        </w:rPr>
      </w:pPr>
    </w:p>
    <w:p w14:paraId="65D102C6" w14:textId="77777777" w:rsidR="00694A9F" w:rsidRDefault="00694A9F" w:rsidP="00694A9F">
      <w:pPr>
        <w:rPr>
          <w:rFonts w:ascii="Aptos" w:eastAsiaTheme="minorHAnsi" w:hAnsi="Aptos"/>
          <w:lang w:val="en-GB"/>
        </w:rPr>
      </w:pPr>
    </w:p>
    <w:p w14:paraId="229C5AE1" w14:textId="07ABE8D6" w:rsidR="002315FF" w:rsidRPr="003976B9" w:rsidRDefault="002315FF" w:rsidP="002315FF">
      <w:pPr>
        <w:rPr>
          <w:rFonts w:ascii="Arial" w:eastAsiaTheme="minorHAnsi" w:hAnsi="Arial" w:cs="Arial"/>
          <w:b/>
          <w:bCs/>
          <w:u w:val="single"/>
          <w:lang w:val="en-GB"/>
        </w:rPr>
      </w:pPr>
      <w:r w:rsidRPr="003976B9">
        <w:rPr>
          <w:rFonts w:ascii="Arial" w:hAnsi="Arial" w:cs="Arial"/>
          <w:b/>
          <w:bCs/>
          <w:u w:val="single"/>
        </w:rPr>
        <w:lastRenderedPageBreak/>
        <w:t xml:space="preserve">Updating the SNOMED CT UK Drug Extension model to reflect the SNOMED International model for national drug </w:t>
      </w:r>
      <w:r w:rsidR="003976B9" w:rsidRPr="003976B9">
        <w:rPr>
          <w:rFonts w:ascii="Arial" w:hAnsi="Arial" w:cs="Arial"/>
          <w:b/>
          <w:bCs/>
          <w:u w:val="single"/>
        </w:rPr>
        <w:t>extensions.</w:t>
      </w:r>
    </w:p>
    <w:p w14:paraId="63573E8E" w14:textId="77777777" w:rsidR="002315FF" w:rsidRDefault="002315FF" w:rsidP="002315FF">
      <w:pPr>
        <w:rPr>
          <w:rFonts w:ascii="Arial" w:hAnsi="Arial" w:cs="Arial"/>
          <w:b/>
          <w:bCs/>
        </w:rPr>
      </w:pPr>
    </w:p>
    <w:p w14:paraId="2507BF1B" w14:textId="77777777" w:rsidR="002315FF" w:rsidRDefault="002315FF" w:rsidP="002315FF">
      <w:pPr>
        <w:rPr>
          <w:rFonts w:ascii="Arial" w:hAnsi="Arial" w:cs="Arial"/>
        </w:rPr>
      </w:pPr>
      <w:r>
        <w:rPr>
          <w:rFonts w:ascii="Arial" w:hAnsi="Arial" w:cs="Arial"/>
        </w:rPr>
        <w:t>NHS England is providing an update to the </w:t>
      </w:r>
      <w:hyperlink r:id="rId18" w:history="1">
        <w:r>
          <w:rPr>
            <w:rStyle w:val="Hyperlink"/>
            <w:rFonts w:ascii="Arial" w:hAnsi="Arial" w:cs="Arial"/>
          </w:rPr>
          <w:t>information</w:t>
        </w:r>
      </w:hyperlink>
      <w:r>
        <w:rPr>
          <w:rFonts w:ascii="Arial" w:hAnsi="Arial" w:cs="Arial"/>
        </w:rPr>
        <w:t xml:space="preserve"> posted in July regarding the planned </w:t>
      </w:r>
      <w:hyperlink r:id="rId19" w:history="1">
        <w:r>
          <w:rPr>
            <w:rStyle w:val="Hyperlink"/>
            <w:rFonts w:ascii="Arial" w:hAnsi="Arial" w:cs="Arial"/>
          </w:rPr>
          <w:t>Phase 1 changes</w:t>
        </w:r>
      </w:hyperlink>
      <w:r>
        <w:rPr>
          <w:rFonts w:ascii="Arial" w:hAnsi="Arial" w:cs="Arial"/>
        </w:rPr>
        <w:t> to the SNOMED CT UK Drug Extension.</w:t>
      </w:r>
    </w:p>
    <w:p w14:paraId="353B2967" w14:textId="77777777" w:rsidR="002315FF" w:rsidRDefault="002315FF" w:rsidP="002315FF">
      <w:pPr>
        <w:rPr>
          <w:rFonts w:ascii="Arial" w:hAnsi="Arial" w:cs="Arial"/>
        </w:rPr>
      </w:pPr>
    </w:p>
    <w:p w14:paraId="39B02FE8" w14:textId="77777777" w:rsidR="002315FF" w:rsidRDefault="002315FF" w:rsidP="002315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NHS England will go live with these changes in release 41.0.0 due 1 October 2025</w:t>
      </w:r>
    </w:p>
    <w:p w14:paraId="372AA8CE" w14:textId="77777777" w:rsidR="002315FF" w:rsidRDefault="002315FF" w:rsidP="002315FF">
      <w:pPr>
        <w:rPr>
          <w:rFonts w:ascii="Arial" w:hAnsi="Arial" w:cs="Arial"/>
        </w:rPr>
      </w:pPr>
    </w:p>
    <w:p w14:paraId="7A9AB249" w14:textId="77777777" w:rsidR="002315FF" w:rsidRDefault="002315FF" w:rsidP="002315FF">
      <w:pPr>
        <w:rPr>
          <w:rFonts w:ascii="Arial" w:hAnsi="Arial" w:cs="Arial"/>
        </w:rPr>
      </w:pPr>
      <w:r>
        <w:rPr>
          <w:rFonts w:ascii="Arial" w:hAnsi="Arial" w:cs="Arial"/>
        </w:rPr>
        <w:t>Further information about this work can be found on our </w:t>
      </w:r>
      <w:hyperlink r:id="rId20" w:history="1">
        <w:r>
          <w:rPr>
            <w:rStyle w:val="Hyperlink"/>
            <w:rFonts w:ascii="Arial" w:hAnsi="Arial" w:cs="Arial"/>
          </w:rPr>
          <w:t>NHS England webpage</w:t>
        </w:r>
      </w:hyperlink>
    </w:p>
    <w:p w14:paraId="1BB6975A" w14:textId="77777777" w:rsidR="002315FF" w:rsidRDefault="002315FF" w:rsidP="002315FF">
      <w:pPr>
        <w:rPr>
          <w:rFonts w:ascii="Arial" w:hAnsi="Arial" w:cs="Arial"/>
        </w:rPr>
      </w:pPr>
    </w:p>
    <w:p w14:paraId="1D5CB21A" w14:textId="46D922D9" w:rsidR="002315FF" w:rsidRDefault="002315FF" w:rsidP="002315FF">
      <w:pPr>
        <w:rPr>
          <w:rFonts w:ascii="Arial" w:hAnsi="Arial" w:cs="Arial"/>
        </w:rPr>
      </w:pPr>
      <w:r>
        <w:rPr>
          <w:rFonts w:ascii="Arial" w:hAnsi="Arial" w:cs="Arial"/>
        </w:rPr>
        <w:t>If users would like to discuss this work further, contact: </w:t>
      </w:r>
      <w:hyperlink r:id="rId21" w:history="1">
        <w:r>
          <w:rPr>
            <w:rStyle w:val="Hyperlink"/>
            <w:rFonts w:ascii="Arial" w:hAnsi="Arial" w:cs="Arial"/>
          </w:rPr>
          <w:t>nhsdigital.ukmeds@nhs.net</w:t>
        </w:r>
      </w:hyperlink>
    </w:p>
    <w:p w14:paraId="7D30492A" w14:textId="77777777" w:rsidR="003976B9" w:rsidRDefault="003976B9" w:rsidP="002315FF">
      <w:pPr>
        <w:rPr>
          <w:rFonts w:ascii="Arial" w:hAnsi="Arial" w:cs="Arial"/>
        </w:rPr>
      </w:pPr>
    </w:p>
    <w:p w14:paraId="63C05C2F" w14:textId="77777777" w:rsidR="002047C3" w:rsidRDefault="002047C3" w:rsidP="00261DE8">
      <w:pPr>
        <w:rPr>
          <w:rFonts w:ascii="Arial" w:eastAsia="Times New Roman" w:hAnsi="Arial" w:cs="Arial"/>
        </w:rPr>
      </w:pPr>
    </w:p>
    <w:p w14:paraId="018BFD2E" w14:textId="77777777" w:rsidR="005013DB" w:rsidRPr="005013DB" w:rsidRDefault="005013DB" w:rsidP="005013DB">
      <w:pPr>
        <w:spacing w:after="160" w:line="276" w:lineRule="auto"/>
        <w:rPr>
          <w:rFonts w:ascii="Arial" w:hAnsi="Arial" w:cs="Arial"/>
          <w:b/>
          <w:bCs/>
          <w:u w:val="single"/>
          <w14:ligatures w14:val="standardContextual"/>
        </w:rPr>
      </w:pPr>
      <w:r w:rsidRPr="005013DB">
        <w:rPr>
          <w:rFonts w:ascii="Arial" w:hAnsi="Arial" w:cs="Arial"/>
          <w:b/>
          <w:bCs/>
          <w:u w:val="single"/>
          <w14:ligatures w14:val="standardContextual"/>
        </w:rPr>
        <w:t>Influenza vaccinations for the 2025/26 season</w:t>
      </w:r>
    </w:p>
    <w:p w14:paraId="2CD6C73A" w14:textId="10C48A0E" w:rsidR="005013DB" w:rsidRPr="005013DB" w:rsidRDefault="005013DB" w:rsidP="005013DB">
      <w:pPr>
        <w:rPr>
          <w:rFonts w:ascii="Arial" w:eastAsia="Aptos" w:hAnsi="Arial" w:cs="Arial"/>
          <w:lang w:val="en-GB"/>
          <w14:ligatures w14:val="standardContextual"/>
        </w:rPr>
      </w:pPr>
      <w:r w:rsidRPr="005013DB">
        <w:rPr>
          <w:rFonts w:ascii="Arial" w:eastAsia="Aptos" w:hAnsi="Arial" w:cs="Arial"/>
          <w:lang w:val="en-GB"/>
          <w14:ligatures w14:val="standardContextual"/>
        </w:rPr>
        <w:t xml:space="preserve">The listing of all </w:t>
      </w:r>
      <w:hyperlink r:id="rId22" w:history="1">
        <w:r w:rsidRPr="005013DB">
          <w:rPr>
            <w:rFonts w:ascii="Arial" w:eastAsia="Aptos" w:hAnsi="Arial" w:cs="Arial"/>
            <w:color w:val="467886"/>
            <w:u w:val="single"/>
            <w:lang w:val="en-GB"/>
            <w14:ligatures w14:val="standardContextual"/>
          </w:rPr>
          <w:t>vaccines marketed for the 2025/26 season</w:t>
        </w:r>
      </w:hyperlink>
      <w:r w:rsidRPr="005013DB">
        <w:rPr>
          <w:rFonts w:ascii="Arial" w:eastAsia="Aptos" w:hAnsi="Arial" w:cs="Arial"/>
          <w:lang w:val="en-GB"/>
          <w14:ligatures w14:val="standardContextual"/>
        </w:rPr>
        <w:t xml:space="preserve"> is now complete.</w:t>
      </w:r>
    </w:p>
    <w:p w14:paraId="475C6C4D" w14:textId="77777777" w:rsidR="00FD00D1" w:rsidRPr="005013DB" w:rsidRDefault="00FD00D1" w:rsidP="005013DB">
      <w:pPr>
        <w:rPr>
          <w:rFonts w:ascii="Aptos" w:eastAsia="Aptos" w:hAnsi="Aptos" w:cs="Aptos"/>
          <w:sz w:val="22"/>
          <w:szCs w:val="22"/>
          <w:lang w:val="en-GB"/>
          <w14:ligatures w14:val="standardContextual"/>
        </w:rPr>
      </w:pPr>
    </w:p>
    <w:p w14:paraId="3E3502A7" w14:textId="0A4A4B7C" w:rsidR="00617C0C" w:rsidRPr="00582636" w:rsidRDefault="00617C0C" w:rsidP="00617C0C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582636">
        <w:rPr>
          <w:rFonts w:ascii="Arial" w:hAnsi="Arial" w:cs="Arial"/>
          <w:b/>
          <w:bCs/>
          <w:u w:val="single"/>
        </w:rPr>
        <w:t xml:space="preserve">Monthly </w:t>
      </w:r>
      <w:proofErr w:type="spellStart"/>
      <w:r w:rsidRPr="00582636">
        <w:rPr>
          <w:rFonts w:ascii="Arial" w:hAnsi="Arial" w:cs="Arial"/>
          <w:b/>
          <w:bCs/>
          <w:u w:val="single"/>
        </w:rPr>
        <w:t>dm+d</w:t>
      </w:r>
      <w:proofErr w:type="spellEnd"/>
      <w:r w:rsidRPr="00582636">
        <w:rPr>
          <w:rFonts w:ascii="Arial" w:hAnsi="Arial" w:cs="Arial"/>
          <w:b/>
          <w:bCs/>
          <w:u w:val="single"/>
        </w:rPr>
        <w:t xml:space="preserve"> Supplier Workshop</w:t>
      </w:r>
    </w:p>
    <w:p w14:paraId="12B3A24D" w14:textId="77777777" w:rsidR="00617C0C" w:rsidRPr="00582636" w:rsidRDefault="00617C0C" w:rsidP="00617C0C">
      <w:pPr>
        <w:rPr>
          <w:rFonts w:ascii="Arial" w:hAnsi="Arial" w:cs="Arial"/>
          <w:b/>
          <w:bCs/>
        </w:rPr>
      </w:pPr>
    </w:p>
    <w:p w14:paraId="10663174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NHS England hosts a monthly workshop for IT system suppliers to discuss </w:t>
      </w:r>
      <w:proofErr w:type="spellStart"/>
      <w:r w:rsidRPr="00582636">
        <w:rPr>
          <w:rFonts w:ascii="Arial" w:hAnsi="Arial" w:cs="Arial"/>
        </w:rPr>
        <w:t>dm+d</w:t>
      </w:r>
      <w:proofErr w:type="spellEnd"/>
      <w:r w:rsidRPr="00582636">
        <w:rPr>
          <w:rFonts w:ascii="Arial" w:hAnsi="Arial" w:cs="Arial"/>
        </w:rPr>
        <w:t xml:space="preserve"> content and implementation queries.  It is an opportunity to speak with colleagues from NHS England and the NHSBSA who manage the terminology.</w:t>
      </w:r>
    </w:p>
    <w:p w14:paraId="3B83DB93" w14:textId="77777777" w:rsidR="00617C0C" w:rsidRPr="00582636" w:rsidRDefault="00617C0C" w:rsidP="00617C0C">
      <w:pPr>
        <w:rPr>
          <w:rFonts w:ascii="Arial" w:hAnsi="Arial" w:cs="Arial"/>
        </w:rPr>
      </w:pPr>
    </w:p>
    <w:p w14:paraId="7C6DE16C" w14:textId="0A42CA88" w:rsidR="00617C0C" w:rsidRDefault="00617C0C" w:rsidP="00D66CD5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If you are a system supplier who is interested in joining the group, please contact </w:t>
      </w:r>
      <w:hyperlink r:id="rId23" w:history="1">
        <w:r w:rsidRPr="00582636">
          <w:rPr>
            <w:rStyle w:val="Hyperlink"/>
            <w:rFonts w:ascii="Arial" w:hAnsi="Arial" w:cs="Arial"/>
          </w:rPr>
          <w:t>medicinestandards@nhs.net</w:t>
        </w:r>
      </w:hyperlink>
      <w:r w:rsidRPr="00582636">
        <w:rPr>
          <w:rFonts w:ascii="Arial" w:hAnsi="Arial" w:cs="Arial"/>
        </w:rPr>
        <w:t xml:space="preserve"> for more information.</w:t>
      </w:r>
    </w:p>
    <w:p w14:paraId="7C5BC66C" w14:textId="77777777" w:rsidR="00535D55" w:rsidRDefault="00535D55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3CE729F" w14:textId="77777777" w:rsidR="00631FD7" w:rsidRDefault="00631FD7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10F81F8" w14:textId="77777777" w:rsidR="00631FD7" w:rsidRDefault="00631FD7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B27A0A3" w14:textId="77777777" w:rsidR="00BE02CF" w:rsidRDefault="00BE02C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070608C" w14:textId="4D6CB158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HSC 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require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</w:t>
      </w:r>
      <w:r w:rsidR="00074C0A">
        <w:rPr>
          <w:rFonts w:ascii="Arial" w:eastAsia="Times New Roman" w:hAnsi="Arial" w:cs="Arial"/>
          <w:b/>
          <w:color w:val="000000" w:themeColor="text1"/>
          <w:u w:val="single"/>
        </w:rPr>
        <w:t xml:space="preserve">   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41144E83" w14:textId="77777777" w:rsidR="00F47BD2" w:rsidRDefault="00F47BD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6C0CE43" w14:textId="77777777" w:rsidR="00634528" w:rsidRDefault="00634528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253"/>
        <w:gridCol w:w="2268"/>
        <w:gridCol w:w="2127"/>
        <w:gridCol w:w="1417"/>
      </w:tblGrid>
      <w:tr w:rsidR="007306C7" w:rsidRPr="00271D16" w14:paraId="2A064627" w14:textId="77777777" w:rsidTr="006E4097">
        <w:trPr>
          <w:trHeight w:val="365"/>
        </w:trPr>
        <w:tc>
          <w:tcPr>
            <w:tcW w:w="10065" w:type="dxa"/>
            <w:gridSpan w:val="4"/>
            <w:noWrap/>
            <w:hideMark/>
          </w:tcPr>
          <w:p w14:paraId="13DAB688" w14:textId="77777777" w:rsidR="00F47BD2" w:rsidRDefault="00F47BD2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</w:p>
          <w:p w14:paraId="0A6D9BFF" w14:textId="01181498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E4097">
        <w:trPr>
          <w:trHeight w:val="547"/>
        </w:trPr>
        <w:tc>
          <w:tcPr>
            <w:tcW w:w="4253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417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6E4097">
        <w:trPr>
          <w:trHeight w:val="300"/>
        </w:trPr>
        <w:tc>
          <w:tcPr>
            <w:tcW w:w="4253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417" w:type="dxa"/>
            <w:noWrap/>
            <w:hideMark/>
          </w:tcPr>
          <w:p w14:paraId="03756AA3" w14:textId="0FE5C048" w:rsidR="007306C7" w:rsidRPr="00271D16" w:rsidRDefault="007306C7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E4097">
        <w:trPr>
          <w:trHeight w:val="300"/>
        </w:trPr>
        <w:tc>
          <w:tcPr>
            <w:tcW w:w="4253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417" w:type="dxa"/>
            <w:noWrap/>
            <w:hideMark/>
          </w:tcPr>
          <w:p w14:paraId="7DE3BA38" w14:textId="5B7E1B2F" w:rsidR="007306C7" w:rsidRPr="00271D16" w:rsidRDefault="007306C7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E4097">
        <w:tc>
          <w:tcPr>
            <w:tcW w:w="4253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3D7F4CC" w14:textId="0B086101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E4097">
        <w:tc>
          <w:tcPr>
            <w:tcW w:w="4253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504FAF6" w14:textId="55CBEB22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424A7A" w:rsidRPr="00271D16" w14:paraId="350B14E4" w14:textId="77777777" w:rsidTr="006E4097">
        <w:trPr>
          <w:trHeight w:val="258"/>
        </w:trPr>
        <w:tc>
          <w:tcPr>
            <w:tcW w:w="4253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417" w:type="dxa"/>
          </w:tcPr>
          <w:p w14:paraId="269ECC29" w14:textId="23217681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27/11/2023</w:t>
            </w:r>
          </w:p>
        </w:tc>
      </w:tr>
      <w:tr w:rsidR="00424A7A" w:rsidRPr="00271D16" w14:paraId="3CCC1F48" w14:textId="77777777" w:rsidTr="006E4097">
        <w:trPr>
          <w:trHeight w:val="258"/>
        </w:trPr>
        <w:tc>
          <w:tcPr>
            <w:tcW w:w="4253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417" w:type="dxa"/>
          </w:tcPr>
          <w:p w14:paraId="4BA6104C" w14:textId="7F84C25D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27/11/2023</w:t>
            </w:r>
          </w:p>
        </w:tc>
      </w:tr>
      <w:tr w:rsidR="001B5302" w:rsidRPr="00271D16" w14:paraId="5D43CB7A" w14:textId="77777777" w:rsidTr="006E4097">
        <w:trPr>
          <w:trHeight w:val="258"/>
        </w:trPr>
        <w:tc>
          <w:tcPr>
            <w:tcW w:w="4253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B3C2427" w14:textId="4A1F2B1D" w:rsidR="001B5302" w:rsidRDefault="00E178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001862" w:rsidRPr="00271D16" w14:paraId="5BA67D06" w14:textId="77777777" w:rsidTr="006E4097">
        <w:trPr>
          <w:trHeight w:val="258"/>
        </w:trPr>
        <w:tc>
          <w:tcPr>
            <w:tcW w:w="4253" w:type="dxa"/>
          </w:tcPr>
          <w:p w14:paraId="3C97E499" w14:textId="50E1FC7C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10000 capsules</w:t>
            </w:r>
          </w:p>
        </w:tc>
        <w:tc>
          <w:tcPr>
            <w:tcW w:w="2268" w:type="dxa"/>
          </w:tcPr>
          <w:p w14:paraId="2A299E7F" w14:textId="657E76F6" w:rsidR="00001862" w:rsidRDefault="00E0291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43034611000001101</w:t>
            </w:r>
          </w:p>
        </w:tc>
        <w:tc>
          <w:tcPr>
            <w:tcW w:w="2127" w:type="dxa"/>
          </w:tcPr>
          <w:p w14:paraId="19B22A9B" w14:textId="0CC53C6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3194630" w14:textId="12456D19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41A4AF94" w14:textId="77777777" w:rsidTr="006E4097">
        <w:trPr>
          <w:trHeight w:val="258"/>
        </w:trPr>
        <w:tc>
          <w:tcPr>
            <w:tcW w:w="4253" w:type="dxa"/>
          </w:tcPr>
          <w:p w14:paraId="10C5710F" w14:textId="46A93579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25000 capsules</w:t>
            </w:r>
          </w:p>
        </w:tc>
        <w:tc>
          <w:tcPr>
            <w:tcW w:w="2268" w:type="dxa"/>
          </w:tcPr>
          <w:p w14:paraId="018F17E8" w14:textId="364F07BA" w:rsidR="00001862" w:rsidRDefault="00D107A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43034811000001102</w:t>
            </w:r>
          </w:p>
        </w:tc>
        <w:tc>
          <w:tcPr>
            <w:tcW w:w="2127" w:type="dxa"/>
          </w:tcPr>
          <w:p w14:paraId="6994CF62" w14:textId="1E78E89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CE4D3F9" w14:textId="67B8DB8E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610D82AF" w14:textId="77777777" w:rsidTr="006E4097">
        <w:trPr>
          <w:trHeight w:val="258"/>
        </w:trPr>
        <w:tc>
          <w:tcPr>
            <w:tcW w:w="4253" w:type="dxa"/>
          </w:tcPr>
          <w:p w14:paraId="768BEC76" w14:textId="2D229385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Pancreaze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Delayed-Release capsules</w:t>
            </w:r>
          </w:p>
        </w:tc>
        <w:tc>
          <w:tcPr>
            <w:tcW w:w="2268" w:type="dxa"/>
          </w:tcPr>
          <w:p w14:paraId="70FB7329" w14:textId="1D787FC8" w:rsidR="00001862" w:rsidRDefault="0043069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43035111000001108</w:t>
            </w:r>
          </w:p>
        </w:tc>
        <w:tc>
          <w:tcPr>
            <w:tcW w:w="2127" w:type="dxa"/>
          </w:tcPr>
          <w:p w14:paraId="797DD551" w14:textId="5E459095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B6D7424" w14:textId="4FEF2B7B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6614C2" w:rsidRPr="00271D16" w14:paraId="6340B6F6" w14:textId="77777777" w:rsidTr="006E4097">
        <w:trPr>
          <w:trHeight w:val="258"/>
        </w:trPr>
        <w:tc>
          <w:tcPr>
            <w:tcW w:w="4253" w:type="dxa"/>
          </w:tcPr>
          <w:p w14:paraId="6F9A3D95" w14:textId="046B235E" w:rsidR="006614C2" w:rsidRDefault="004F7D88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250micrograms/1ml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</w:t>
            </w:r>
            <w:r w:rsidR="00323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0B39705F" w14:textId="4588281D" w:rsidR="006614C2" w:rsidRDefault="00BA333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43093511000001105</w:t>
            </w:r>
          </w:p>
        </w:tc>
        <w:tc>
          <w:tcPr>
            <w:tcW w:w="2127" w:type="dxa"/>
          </w:tcPr>
          <w:p w14:paraId="3598AE13" w14:textId="0D6BAFB1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3D5AE645" w14:textId="6BE2BFE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6614C2" w:rsidRPr="00271D16" w14:paraId="35510B75" w14:textId="77777777" w:rsidTr="006E4097">
        <w:trPr>
          <w:trHeight w:val="258"/>
        </w:trPr>
        <w:tc>
          <w:tcPr>
            <w:tcW w:w="4253" w:type="dxa"/>
          </w:tcPr>
          <w:p w14:paraId="7BD75DB3" w14:textId="1965BA98" w:rsidR="006614C2" w:rsidRDefault="0032382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500micrograms/2ml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10329C88" w14:textId="1B4B37DB" w:rsidR="006614C2" w:rsidRDefault="00B907B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43094411000001109</w:t>
            </w:r>
          </w:p>
        </w:tc>
        <w:tc>
          <w:tcPr>
            <w:tcW w:w="2127" w:type="dxa"/>
          </w:tcPr>
          <w:p w14:paraId="00ABD4AB" w14:textId="2956DCE6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B0A4DA1" w14:textId="36F02D5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5C7D23" w:rsidRPr="00271D16" w14:paraId="27916DD0" w14:textId="77777777" w:rsidTr="006E4097">
        <w:trPr>
          <w:trHeight w:val="258"/>
        </w:trPr>
        <w:tc>
          <w:tcPr>
            <w:tcW w:w="4253" w:type="dxa"/>
          </w:tcPr>
          <w:p w14:paraId="279DD74D" w14:textId="02A9632B" w:rsidR="005C7D23" w:rsidRDefault="005C7D2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Meth</w:t>
            </w:r>
            <w:r w:rsidR="00BE7962">
              <w:rPr>
                <w:rFonts w:ascii="Arial" w:hAnsi="Arial" w:cs="Arial"/>
                <w:sz w:val="20"/>
                <w:szCs w:val="20"/>
              </w:rPr>
              <w:t xml:space="preserve">ylphenidate </w:t>
            </w:r>
            <w:r w:rsidR="0054676B">
              <w:rPr>
                <w:rFonts w:ascii="Arial" w:hAnsi="Arial" w:cs="Arial"/>
                <w:sz w:val="20"/>
                <w:szCs w:val="20"/>
              </w:rPr>
              <w:t>18mg modified-release</w:t>
            </w:r>
            <w:r w:rsidR="00B35BCB">
              <w:rPr>
                <w:rFonts w:ascii="Arial" w:hAnsi="Arial" w:cs="Arial"/>
                <w:sz w:val="20"/>
                <w:szCs w:val="20"/>
              </w:rPr>
              <w:t xml:space="preserve"> tablets</w:t>
            </w:r>
          </w:p>
        </w:tc>
        <w:tc>
          <w:tcPr>
            <w:tcW w:w="2268" w:type="dxa"/>
          </w:tcPr>
          <w:p w14:paraId="6D59760B" w14:textId="25050A6D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43210911000001100</w:t>
            </w:r>
          </w:p>
        </w:tc>
        <w:tc>
          <w:tcPr>
            <w:tcW w:w="2127" w:type="dxa"/>
          </w:tcPr>
          <w:p w14:paraId="1C12725E" w14:textId="2AB0A695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Imported </w:t>
            </w:r>
          </w:p>
        </w:tc>
        <w:tc>
          <w:tcPr>
            <w:tcW w:w="1417" w:type="dxa"/>
          </w:tcPr>
          <w:p w14:paraId="0ABA490F" w14:textId="7CF7AD31" w:rsidR="005C7D23" w:rsidRDefault="00CB7C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5463A716" w14:textId="77777777" w:rsidTr="006E4097">
        <w:trPr>
          <w:trHeight w:val="258"/>
        </w:trPr>
        <w:tc>
          <w:tcPr>
            <w:tcW w:w="4253" w:type="dxa"/>
          </w:tcPr>
          <w:p w14:paraId="5542BF0B" w14:textId="037BA871" w:rsidR="005C7D23" w:rsidRDefault="00CB7C1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</w:t>
            </w:r>
            <w:r w:rsidR="0035739B">
              <w:rPr>
                <w:rFonts w:ascii="Arial" w:hAnsi="Arial" w:cs="Arial"/>
                <w:sz w:val="20"/>
                <w:szCs w:val="20"/>
              </w:rPr>
              <w:t>lphenidate 27mg modified-release tablets</w:t>
            </w:r>
          </w:p>
        </w:tc>
        <w:tc>
          <w:tcPr>
            <w:tcW w:w="2268" w:type="dxa"/>
          </w:tcPr>
          <w:p w14:paraId="7CA7F989" w14:textId="5BF7D038" w:rsidR="005C7D23" w:rsidRDefault="00F265D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43211511000001100</w:t>
            </w:r>
          </w:p>
        </w:tc>
        <w:tc>
          <w:tcPr>
            <w:tcW w:w="2127" w:type="dxa"/>
          </w:tcPr>
          <w:p w14:paraId="531CF63A" w14:textId="612EA12F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91EF9D9" w14:textId="5753F787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61570A9" w14:textId="77777777" w:rsidTr="006E4097">
        <w:trPr>
          <w:trHeight w:val="258"/>
        </w:trPr>
        <w:tc>
          <w:tcPr>
            <w:tcW w:w="4253" w:type="dxa"/>
          </w:tcPr>
          <w:p w14:paraId="1273B9E9" w14:textId="48A92718" w:rsidR="005C7D23" w:rsidRDefault="0063426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384872">
              <w:rPr>
                <w:rFonts w:ascii="Arial" w:hAnsi="Arial" w:cs="Arial"/>
                <w:sz w:val="20"/>
                <w:szCs w:val="20"/>
              </w:rPr>
              <w:t>ylphenidate 36mg modified-release tablets</w:t>
            </w:r>
          </w:p>
        </w:tc>
        <w:tc>
          <w:tcPr>
            <w:tcW w:w="2268" w:type="dxa"/>
          </w:tcPr>
          <w:p w14:paraId="7CAFD823" w14:textId="4F0F4E85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43211911000001107</w:t>
            </w:r>
          </w:p>
        </w:tc>
        <w:tc>
          <w:tcPr>
            <w:tcW w:w="2127" w:type="dxa"/>
          </w:tcPr>
          <w:p w14:paraId="0103B546" w14:textId="40A68F4F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64DE9F8" w14:textId="59B9A12C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90B51BD" w14:textId="77777777" w:rsidTr="006E4097">
        <w:trPr>
          <w:trHeight w:val="258"/>
        </w:trPr>
        <w:tc>
          <w:tcPr>
            <w:tcW w:w="4253" w:type="dxa"/>
          </w:tcPr>
          <w:p w14:paraId="0A47D68E" w14:textId="73EB7019" w:rsidR="005C7D23" w:rsidRDefault="00D916F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Methylphenidate 54mg modified-release tablets</w:t>
            </w:r>
          </w:p>
        </w:tc>
        <w:tc>
          <w:tcPr>
            <w:tcW w:w="2268" w:type="dxa"/>
          </w:tcPr>
          <w:p w14:paraId="00FEB817" w14:textId="23EC72BD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43212411000001109</w:t>
            </w:r>
          </w:p>
        </w:tc>
        <w:tc>
          <w:tcPr>
            <w:tcW w:w="2127" w:type="dxa"/>
          </w:tcPr>
          <w:p w14:paraId="46E90E2A" w14:textId="231A6E30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5D149DB" w14:textId="636CAFFC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D859C5" w:rsidRPr="00271D16" w14:paraId="13CDDA8D" w14:textId="77777777" w:rsidTr="006E4097">
        <w:trPr>
          <w:trHeight w:val="258"/>
        </w:trPr>
        <w:tc>
          <w:tcPr>
            <w:tcW w:w="4253" w:type="dxa"/>
          </w:tcPr>
          <w:p w14:paraId="0E2DF7FD" w14:textId="5B74297F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10,000 capsules</w:t>
            </w:r>
          </w:p>
        </w:tc>
        <w:tc>
          <w:tcPr>
            <w:tcW w:w="2268" w:type="dxa"/>
          </w:tcPr>
          <w:p w14:paraId="148F6906" w14:textId="67341A7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43788211000001100</w:t>
            </w:r>
          </w:p>
        </w:tc>
        <w:tc>
          <w:tcPr>
            <w:tcW w:w="2127" w:type="dxa"/>
          </w:tcPr>
          <w:p w14:paraId="5CBCC2ED" w14:textId="0F308F82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08EDD55" w14:textId="3C8ED50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D859C5" w:rsidRPr="00271D16" w14:paraId="4B23B4B7" w14:textId="77777777" w:rsidTr="006E4097">
        <w:trPr>
          <w:trHeight w:val="258"/>
        </w:trPr>
        <w:tc>
          <w:tcPr>
            <w:tcW w:w="4253" w:type="dxa"/>
          </w:tcPr>
          <w:p w14:paraId="26BF29CE" w14:textId="1287B148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25,000 capsules</w:t>
            </w:r>
          </w:p>
        </w:tc>
        <w:tc>
          <w:tcPr>
            <w:tcW w:w="2268" w:type="dxa"/>
          </w:tcPr>
          <w:p w14:paraId="0EB3968F" w14:textId="12C255FF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43788511000001102</w:t>
            </w:r>
          </w:p>
        </w:tc>
        <w:tc>
          <w:tcPr>
            <w:tcW w:w="2127" w:type="dxa"/>
          </w:tcPr>
          <w:p w14:paraId="1AA3B3CF" w14:textId="68F6AC11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535C719" w14:textId="7F58E0BE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1C243B" w:rsidRPr="00271D16" w14:paraId="4DC95F49" w14:textId="77777777" w:rsidTr="006E4097">
        <w:trPr>
          <w:trHeight w:val="258"/>
        </w:trPr>
        <w:tc>
          <w:tcPr>
            <w:tcW w:w="4253" w:type="dxa"/>
          </w:tcPr>
          <w:p w14:paraId="7A807D0E" w14:textId="7A8297CC" w:rsidR="001C243B" w:rsidRDefault="002014E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014E6"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268" w:type="dxa"/>
          </w:tcPr>
          <w:p w14:paraId="2E4A7F5E" w14:textId="042766F7" w:rsidR="001C243B" w:rsidRDefault="009E2951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9E2951">
              <w:rPr>
                <w:rFonts w:ascii="Arial" w:hAnsi="Arial" w:cs="Arial"/>
                <w:sz w:val="20"/>
                <w:szCs w:val="20"/>
              </w:rPr>
              <w:t>41526711000001106</w:t>
            </w:r>
          </w:p>
        </w:tc>
        <w:tc>
          <w:tcPr>
            <w:tcW w:w="2127" w:type="dxa"/>
          </w:tcPr>
          <w:p w14:paraId="7B050798" w14:textId="04B59ED6" w:rsidR="001C243B" w:rsidRDefault="002014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B01593E" w14:textId="339BB543" w:rsidR="001C243B" w:rsidRDefault="002014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02/12/2024</w:t>
            </w:r>
          </w:p>
        </w:tc>
      </w:tr>
      <w:tr w:rsidR="006058B4" w:rsidRPr="00271D16" w14:paraId="620EAA5C" w14:textId="77777777" w:rsidTr="006E4097">
        <w:trPr>
          <w:trHeight w:val="258"/>
        </w:trPr>
        <w:tc>
          <w:tcPr>
            <w:tcW w:w="4253" w:type="dxa"/>
          </w:tcPr>
          <w:p w14:paraId="246573F9" w14:textId="2E1D3AC9" w:rsidR="006058B4" w:rsidRPr="002014E6" w:rsidRDefault="001B70A1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1B70A1">
              <w:rPr>
                <w:rFonts w:ascii="Arial" w:hAnsi="Arial" w:cs="Arial"/>
                <w:sz w:val="20"/>
                <w:szCs w:val="20"/>
              </w:rPr>
              <w:t>Quetiapine 50mg modified-release tablets</w:t>
            </w:r>
          </w:p>
        </w:tc>
        <w:tc>
          <w:tcPr>
            <w:tcW w:w="2268" w:type="dxa"/>
          </w:tcPr>
          <w:p w14:paraId="631EE887" w14:textId="7CC3A899" w:rsidR="006058B4" w:rsidRPr="009E2951" w:rsidRDefault="00BB1F04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BB1F04">
              <w:rPr>
                <w:rFonts w:ascii="Arial" w:hAnsi="Arial" w:cs="Arial"/>
                <w:sz w:val="20"/>
                <w:szCs w:val="20"/>
              </w:rPr>
              <w:t>44616911000001103</w:t>
            </w:r>
          </w:p>
        </w:tc>
        <w:tc>
          <w:tcPr>
            <w:tcW w:w="2127" w:type="dxa"/>
          </w:tcPr>
          <w:p w14:paraId="33CB716A" w14:textId="6F9D5E34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ECAB857" w14:textId="6F9DEB3E" w:rsidR="006058B4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3CF14B6F" w14:textId="77777777" w:rsidTr="006E4097">
        <w:trPr>
          <w:trHeight w:val="258"/>
        </w:trPr>
        <w:tc>
          <w:tcPr>
            <w:tcW w:w="4253" w:type="dxa"/>
          </w:tcPr>
          <w:p w14:paraId="0BD7C47A" w14:textId="6CE93447" w:rsidR="00DE2DC0" w:rsidRPr="002014E6" w:rsidRDefault="006D6EA1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6D6EA1">
              <w:rPr>
                <w:rFonts w:ascii="Arial" w:hAnsi="Arial" w:cs="Arial"/>
                <w:sz w:val="20"/>
                <w:szCs w:val="20"/>
              </w:rPr>
              <w:t>Quetiapine 150mg modified-release tablets</w:t>
            </w:r>
          </w:p>
        </w:tc>
        <w:tc>
          <w:tcPr>
            <w:tcW w:w="2268" w:type="dxa"/>
          </w:tcPr>
          <w:p w14:paraId="6F993BEF" w14:textId="6678E8EB" w:rsidR="00DE2DC0" w:rsidRPr="009E2951" w:rsidRDefault="0012075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120759">
              <w:rPr>
                <w:rFonts w:ascii="Arial" w:hAnsi="Arial" w:cs="Arial"/>
                <w:sz w:val="20"/>
                <w:szCs w:val="20"/>
              </w:rPr>
              <w:t>44617411000001108</w:t>
            </w:r>
          </w:p>
        </w:tc>
        <w:tc>
          <w:tcPr>
            <w:tcW w:w="2127" w:type="dxa"/>
          </w:tcPr>
          <w:p w14:paraId="649D21D4" w14:textId="69630F9A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B27B254" w14:textId="3ADE9746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43C1B5F6" w14:textId="77777777" w:rsidTr="006E4097">
        <w:trPr>
          <w:trHeight w:val="258"/>
        </w:trPr>
        <w:tc>
          <w:tcPr>
            <w:tcW w:w="4253" w:type="dxa"/>
          </w:tcPr>
          <w:p w14:paraId="6003D8AE" w14:textId="0AD51517" w:rsidR="00DE2DC0" w:rsidRPr="002014E6" w:rsidRDefault="00E51191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E51191">
              <w:rPr>
                <w:rFonts w:ascii="Arial" w:hAnsi="Arial" w:cs="Arial"/>
                <w:sz w:val="20"/>
                <w:szCs w:val="20"/>
              </w:rPr>
              <w:t>Quetiapine 200mg modified-release tablets</w:t>
            </w:r>
          </w:p>
        </w:tc>
        <w:tc>
          <w:tcPr>
            <w:tcW w:w="2268" w:type="dxa"/>
          </w:tcPr>
          <w:p w14:paraId="0E9C6281" w14:textId="6EB9AAC0" w:rsidR="00DE2DC0" w:rsidRPr="009E2951" w:rsidRDefault="00167370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167370">
              <w:rPr>
                <w:rFonts w:ascii="Arial" w:hAnsi="Arial" w:cs="Arial"/>
                <w:sz w:val="20"/>
                <w:szCs w:val="20"/>
              </w:rPr>
              <w:t>44617711000001102</w:t>
            </w:r>
          </w:p>
        </w:tc>
        <w:tc>
          <w:tcPr>
            <w:tcW w:w="2127" w:type="dxa"/>
          </w:tcPr>
          <w:p w14:paraId="207BB9CB" w14:textId="0F87CF05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5936CCC" w14:textId="085E35F2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30C1321A" w14:textId="77777777" w:rsidTr="006E4097">
        <w:trPr>
          <w:trHeight w:val="258"/>
        </w:trPr>
        <w:tc>
          <w:tcPr>
            <w:tcW w:w="4253" w:type="dxa"/>
          </w:tcPr>
          <w:p w14:paraId="27AD0DB6" w14:textId="1EB09C30" w:rsidR="00DE2DC0" w:rsidRPr="002014E6" w:rsidRDefault="001E320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1E320B">
              <w:rPr>
                <w:rFonts w:ascii="Arial" w:hAnsi="Arial" w:cs="Arial"/>
                <w:sz w:val="20"/>
                <w:szCs w:val="20"/>
              </w:rPr>
              <w:t>Quetiapine 300mg modified-release tablets</w:t>
            </w:r>
          </w:p>
        </w:tc>
        <w:tc>
          <w:tcPr>
            <w:tcW w:w="2268" w:type="dxa"/>
          </w:tcPr>
          <w:p w14:paraId="34F3B61E" w14:textId="4FC32AA6" w:rsidR="00DE2DC0" w:rsidRPr="009E2951" w:rsidRDefault="000D0A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0D0A19">
              <w:rPr>
                <w:rFonts w:ascii="Arial" w:hAnsi="Arial" w:cs="Arial"/>
                <w:sz w:val="20"/>
                <w:szCs w:val="20"/>
              </w:rPr>
              <w:t>44618011000001103</w:t>
            </w:r>
          </w:p>
        </w:tc>
        <w:tc>
          <w:tcPr>
            <w:tcW w:w="2127" w:type="dxa"/>
          </w:tcPr>
          <w:p w14:paraId="049E5CD1" w14:textId="681DB2F4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A5B6F14" w14:textId="21482C67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5ACE8C0C" w14:textId="77777777" w:rsidTr="006E4097">
        <w:trPr>
          <w:trHeight w:val="258"/>
        </w:trPr>
        <w:tc>
          <w:tcPr>
            <w:tcW w:w="4253" w:type="dxa"/>
          </w:tcPr>
          <w:p w14:paraId="402AF068" w14:textId="502221F0" w:rsidR="00DE2DC0" w:rsidRPr="002014E6" w:rsidRDefault="009917A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9917A0">
              <w:rPr>
                <w:rFonts w:ascii="Arial" w:hAnsi="Arial" w:cs="Arial"/>
                <w:sz w:val="20"/>
                <w:szCs w:val="20"/>
              </w:rPr>
              <w:t>Quetiapine 400mg modified-release tablets</w:t>
            </w:r>
          </w:p>
        </w:tc>
        <w:tc>
          <w:tcPr>
            <w:tcW w:w="2268" w:type="dxa"/>
          </w:tcPr>
          <w:p w14:paraId="4A55A371" w14:textId="24A8A727" w:rsidR="00DE2DC0" w:rsidRPr="009E2951" w:rsidRDefault="002F02B0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2F02B0">
              <w:rPr>
                <w:rFonts w:ascii="Arial" w:hAnsi="Arial" w:cs="Arial"/>
                <w:sz w:val="20"/>
                <w:szCs w:val="20"/>
              </w:rPr>
              <w:t>44618311000001100</w:t>
            </w:r>
          </w:p>
        </w:tc>
        <w:tc>
          <w:tcPr>
            <w:tcW w:w="2127" w:type="dxa"/>
          </w:tcPr>
          <w:p w14:paraId="526C01D6" w14:textId="56672710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48F5C24" w14:textId="68DC3AB1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601F3D8D" w14:textId="77777777" w:rsidTr="006E4097">
        <w:trPr>
          <w:trHeight w:val="258"/>
        </w:trPr>
        <w:tc>
          <w:tcPr>
            <w:tcW w:w="4253" w:type="dxa"/>
          </w:tcPr>
          <w:p w14:paraId="065B171D" w14:textId="7A981CFC" w:rsidR="00DE2DC0" w:rsidRPr="002014E6" w:rsidRDefault="00A20842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A20842">
              <w:rPr>
                <w:rFonts w:ascii="Arial" w:hAnsi="Arial" w:cs="Arial"/>
                <w:sz w:val="20"/>
                <w:szCs w:val="20"/>
              </w:rPr>
              <w:t>Fluorouracil 5% cream</w:t>
            </w:r>
          </w:p>
        </w:tc>
        <w:tc>
          <w:tcPr>
            <w:tcW w:w="2268" w:type="dxa"/>
          </w:tcPr>
          <w:p w14:paraId="6F92698E" w14:textId="0439B219" w:rsidR="00DE2DC0" w:rsidRPr="009E2951" w:rsidRDefault="00A15377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A15377">
              <w:rPr>
                <w:rFonts w:ascii="Arial" w:hAnsi="Arial" w:cs="Arial"/>
                <w:sz w:val="20"/>
                <w:szCs w:val="20"/>
              </w:rPr>
              <w:t>44618611000001105</w:t>
            </w:r>
          </w:p>
        </w:tc>
        <w:tc>
          <w:tcPr>
            <w:tcW w:w="2127" w:type="dxa"/>
          </w:tcPr>
          <w:p w14:paraId="5EE86B5D" w14:textId="4E526448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56BB584" w14:textId="63C478E2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25E169D9" w14:textId="77777777" w:rsidTr="006E4097">
        <w:trPr>
          <w:trHeight w:val="258"/>
        </w:trPr>
        <w:tc>
          <w:tcPr>
            <w:tcW w:w="4253" w:type="dxa"/>
          </w:tcPr>
          <w:p w14:paraId="2FC55364" w14:textId="63C6E50F" w:rsidR="00DE2DC0" w:rsidRPr="002014E6" w:rsidRDefault="00A408DA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A408DA">
              <w:rPr>
                <w:rFonts w:ascii="Arial" w:hAnsi="Arial" w:cs="Arial"/>
                <w:sz w:val="20"/>
                <w:szCs w:val="20"/>
              </w:rPr>
              <w:t xml:space="preserve">Sodium </w:t>
            </w:r>
            <w:proofErr w:type="spellStart"/>
            <w:r w:rsidRPr="00A408DA">
              <w:rPr>
                <w:rFonts w:ascii="Arial" w:hAnsi="Arial" w:cs="Arial"/>
                <w:sz w:val="20"/>
                <w:szCs w:val="20"/>
              </w:rPr>
              <w:t>fusidate</w:t>
            </w:r>
            <w:proofErr w:type="spellEnd"/>
            <w:r w:rsidRPr="00A408DA">
              <w:rPr>
                <w:rFonts w:ascii="Arial" w:hAnsi="Arial" w:cs="Arial"/>
                <w:sz w:val="20"/>
                <w:szCs w:val="20"/>
              </w:rPr>
              <w:t xml:space="preserve"> 250mg tablets</w:t>
            </w:r>
          </w:p>
        </w:tc>
        <w:tc>
          <w:tcPr>
            <w:tcW w:w="2268" w:type="dxa"/>
          </w:tcPr>
          <w:p w14:paraId="401CED0F" w14:textId="09956B2F" w:rsidR="00DE2DC0" w:rsidRPr="009E2951" w:rsidRDefault="00FC570C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C570C">
              <w:rPr>
                <w:rFonts w:ascii="Arial" w:hAnsi="Arial" w:cs="Arial"/>
                <w:sz w:val="20"/>
                <w:szCs w:val="20"/>
              </w:rPr>
              <w:t>44619211000001103</w:t>
            </w:r>
          </w:p>
        </w:tc>
        <w:tc>
          <w:tcPr>
            <w:tcW w:w="2127" w:type="dxa"/>
          </w:tcPr>
          <w:p w14:paraId="30BF2819" w14:textId="701372A2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30722425" w14:textId="54F3F94C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54B92CCA" w14:textId="77777777" w:rsidTr="006E4097">
        <w:trPr>
          <w:trHeight w:val="258"/>
        </w:trPr>
        <w:tc>
          <w:tcPr>
            <w:tcW w:w="4253" w:type="dxa"/>
          </w:tcPr>
          <w:p w14:paraId="78D045EE" w14:textId="79B4D48A" w:rsidR="00DE2DC0" w:rsidRPr="002014E6" w:rsidRDefault="009C2CD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CDB">
              <w:rPr>
                <w:rFonts w:ascii="Arial" w:hAnsi="Arial" w:cs="Arial"/>
                <w:sz w:val="20"/>
                <w:szCs w:val="20"/>
              </w:rPr>
              <w:t>Fusidic</w:t>
            </w:r>
            <w:proofErr w:type="spellEnd"/>
            <w:r w:rsidRPr="009C2CDB">
              <w:rPr>
                <w:rFonts w:ascii="Arial" w:hAnsi="Arial" w:cs="Arial"/>
                <w:sz w:val="20"/>
                <w:szCs w:val="20"/>
              </w:rPr>
              <w:t xml:space="preserve"> acid 250mg/5ml oral suspension</w:t>
            </w:r>
          </w:p>
        </w:tc>
        <w:tc>
          <w:tcPr>
            <w:tcW w:w="2268" w:type="dxa"/>
          </w:tcPr>
          <w:p w14:paraId="6917C075" w14:textId="46F03590" w:rsidR="00DE2DC0" w:rsidRPr="009E2951" w:rsidRDefault="000E3E5B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0E3E5B">
              <w:rPr>
                <w:rFonts w:ascii="Arial" w:hAnsi="Arial" w:cs="Arial"/>
                <w:sz w:val="20"/>
                <w:szCs w:val="20"/>
              </w:rPr>
              <w:t>44619511000001100</w:t>
            </w:r>
          </w:p>
        </w:tc>
        <w:tc>
          <w:tcPr>
            <w:tcW w:w="2127" w:type="dxa"/>
          </w:tcPr>
          <w:p w14:paraId="4F3F323A" w14:textId="729461DA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417" w:type="dxa"/>
          </w:tcPr>
          <w:p w14:paraId="4676C039" w14:textId="2EAFC88E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6E7ED3" w:rsidRPr="00271D16" w14:paraId="05ACAE41" w14:textId="77777777" w:rsidTr="006E4097">
        <w:trPr>
          <w:trHeight w:val="258"/>
        </w:trPr>
        <w:tc>
          <w:tcPr>
            <w:tcW w:w="4253" w:type="dxa"/>
          </w:tcPr>
          <w:p w14:paraId="1015D5D3" w14:textId="0F7D8472" w:rsidR="006E7ED3" w:rsidRPr="009C2CDB" w:rsidRDefault="006E7ED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6E7ED3">
              <w:rPr>
                <w:rFonts w:ascii="Arial" w:hAnsi="Arial" w:cs="Arial"/>
                <w:sz w:val="20"/>
                <w:szCs w:val="20"/>
              </w:rPr>
              <w:t>Desmopressin 10micrograms/dose nasal spray</w:t>
            </w:r>
          </w:p>
        </w:tc>
        <w:tc>
          <w:tcPr>
            <w:tcW w:w="2268" w:type="dxa"/>
          </w:tcPr>
          <w:p w14:paraId="30B8C8EF" w14:textId="2BC72CBF" w:rsidR="006E7ED3" w:rsidRPr="000E3E5B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6E7ED3">
              <w:rPr>
                <w:rFonts w:ascii="Arial" w:hAnsi="Arial" w:cs="Arial"/>
                <w:sz w:val="20"/>
                <w:szCs w:val="20"/>
              </w:rPr>
              <w:t>44920311000001108</w:t>
            </w:r>
          </w:p>
        </w:tc>
        <w:tc>
          <w:tcPr>
            <w:tcW w:w="2127" w:type="dxa"/>
          </w:tcPr>
          <w:p w14:paraId="3C014507" w14:textId="39837A43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7C1ECF8" w14:textId="577983A1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17/03/2025</w:t>
            </w:r>
          </w:p>
        </w:tc>
      </w:tr>
      <w:tr w:rsidR="006E7ED3" w:rsidRPr="00271D16" w14:paraId="6052742D" w14:textId="77777777" w:rsidTr="006E4097">
        <w:trPr>
          <w:trHeight w:val="258"/>
        </w:trPr>
        <w:tc>
          <w:tcPr>
            <w:tcW w:w="4253" w:type="dxa"/>
          </w:tcPr>
          <w:p w14:paraId="60697B58" w14:textId="04FD50F6" w:rsidR="006E7ED3" w:rsidRPr="009C2CDB" w:rsidRDefault="0015566A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</w:t>
            </w:r>
            <w:r w:rsidR="006E7ED3" w:rsidRPr="006E7ED3">
              <w:rPr>
                <w:rFonts w:ascii="Arial" w:hAnsi="Arial" w:cs="Arial"/>
                <w:sz w:val="20"/>
                <w:szCs w:val="20"/>
              </w:rPr>
              <w:t>ucytosine 500mg capsules</w:t>
            </w:r>
          </w:p>
        </w:tc>
        <w:tc>
          <w:tcPr>
            <w:tcW w:w="2268" w:type="dxa"/>
          </w:tcPr>
          <w:p w14:paraId="49ADD222" w14:textId="7A325EFB" w:rsidR="006E7ED3" w:rsidRPr="000E3E5B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6E7ED3">
              <w:rPr>
                <w:rFonts w:ascii="Arial" w:hAnsi="Arial" w:cs="Arial"/>
                <w:sz w:val="20"/>
                <w:szCs w:val="20"/>
              </w:rPr>
              <w:t>44920711000001107</w:t>
            </w:r>
          </w:p>
        </w:tc>
        <w:tc>
          <w:tcPr>
            <w:tcW w:w="2127" w:type="dxa"/>
          </w:tcPr>
          <w:p w14:paraId="2C634329" w14:textId="1E7C9141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7144971" w14:textId="7435F061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17/03/2025</w:t>
            </w:r>
          </w:p>
        </w:tc>
      </w:tr>
      <w:tr w:rsidR="00804127" w:rsidRPr="00271D16" w14:paraId="66A75315" w14:textId="77777777" w:rsidTr="006E4097">
        <w:trPr>
          <w:trHeight w:val="258"/>
        </w:trPr>
        <w:tc>
          <w:tcPr>
            <w:tcW w:w="4253" w:type="dxa"/>
          </w:tcPr>
          <w:p w14:paraId="5C4FE745" w14:textId="24E91A15" w:rsidR="00804127" w:rsidRPr="00804127" w:rsidRDefault="00804127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804127">
              <w:rPr>
                <w:rFonts w:ascii="Arial" w:hAnsi="Arial" w:cs="Arial"/>
                <w:sz w:val="20"/>
                <w:szCs w:val="20"/>
              </w:rPr>
              <w:t>Diazepam 2mg/5ml oral suspension</w:t>
            </w:r>
          </w:p>
        </w:tc>
        <w:tc>
          <w:tcPr>
            <w:tcW w:w="2268" w:type="dxa"/>
          </w:tcPr>
          <w:p w14:paraId="00681B03" w14:textId="469A5174" w:rsidR="00804127" w:rsidRPr="006E7ED3" w:rsidRDefault="00804127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804127">
              <w:rPr>
                <w:rFonts w:ascii="Arial" w:hAnsi="Arial" w:cs="Arial"/>
                <w:sz w:val="20"/>
                <w:szCs w:val="20"/>
              </w:rPr>
              <w:t>19674911000001101</w:t>
            </w:r>
          </w:p>
        </w:tc>
        <w:tc>
          <w:tcPr>
            <w:tcW w:w="2127" w:type="dxa"/>
          </w:tcPr>
          <w:p w14:paraId="34E0E682" w14:textId="0EB657FC" w:rsidR="00804127" w:rsidRDefault="0080412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417" w:type="dxa"/>
          </w:tcPr>
          <w:p w14:paraId="32F7C758" w14:textId="5C31AF52" w:rsidR="00804127" w:rsidRDefault="0080412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17/03/2025</w:t>
            </w:r>
          </w:p>
        </w:tc>
      </w:tr>
      <w:tr w:rsidR="005D186F" w:rsidRPr="00271D16" w14:paraId="21BE01A7" w14:textId="77777777" w:rsidTr="006E4097">
        <w:trPr>
          <w:trHeight w:val="258"/>
        </w:trPr>
        <w:tc>
          <w:tcPr>
            <w:tcW w:w="4253" w:type="dxa"/>
          </w:tcPr>
          <w:p w14:paraId="78729673" w14:textId="0826DE64" w:rsidR="005D186F" w:rsidRDefault="00C5390C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Triam</w:t>
            </w:r>
            <w:r w:rsidR="00E31CA5">
              <w:rPr>
                <w:rFonts w:ascii="Arial" w:hAnsi="Arial" w:cs="Arial"/>
                <w:sz w:val="20"/>
                <w:szCs w:val="20"/>
              </w:rPr>
              <w:t>cinolone acetonide 10mg/1ml suspension for injection ampoules</w:t>
            </w:r>
          </w:p>
        </w:tc>
        <w:tc>
          <w:tcPr>
            <w:tcW w:w="2268" w:type="dxa"/>
          </w:tcPr>
          <w:p w14:paraId="5F02B88E" w14:textId="710DCE52" w:rsidR="005D186F" w:rsidRDefault="00E31C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42991511000001109</w:t>
            </w:r>
          </w:p>
        </w:tc>
        <w:tc>
          <w:tcPr>
            <w:tcW w:w="2127" w:type="dxa"/>
          </w:tcPr>
          <w:p w14:paraId="066F0651" w14:textId="7FE35BB1" w:rsidR="005D186F" w:rsidRDefault="00E31C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C520606" w14:textId="033EFA44" w:rsidR="005D186F" w:rsidRDefault="00E31C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14/04/2025</w:t>
            </w:r>
          </w:p>
        </w:tc>
      </w:tr>
      <w:tr w:rsidR="005D186F" w:rsidRPr="00271D16" w14:paraId="1375AF7A" w14:textId="77777777" w:rsidTr="006E4097">
        <w:trPr>
          <w:trHeight w:val="258"/>
        </w:trPr>
        <w:tc>
          <w:tcPr>
            <w:tcW w:w="4253" w:type="dxa"/>
          </w:tcPr>
          <w:p w14:paraId="40AC4C7E" w14:textId="7E70A326" w:rsidR="005D186F" w:rsidRDefault="005E6F6B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Triamcinolone</w:t>
            </w:r>
            <w:r w:rsidR="008069C0">
              <w:rPr>
                <w:rFonts w:ascii="Arial" w:hAnsi="Arial" w:cs="Arial"/>
                <w:sz w:val="20"/>
                <w:szCs w:val="20"/>
              </w:rPr>
              <w:t xml:space="preserve"> acetonide 40mg/1ml suspension for injection vials</w:t>
            </w:r>
          </w:p>
        </w:tc>
        <w:tc>
          <w:tcPr>
            <w:tcW w:w="2268" w:type="dxa"/>
          </w:tcPr>
          <w:p w14:paraId="2CFF421C" w14:textId="161D8F5C" w:rsidR="005D186F" w:rsidRDefault="008069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42991811000001107</w:t>
            </w:r>
          </w:p>
        </w:tc>
        <w:tc>
          <w:tcPr>
            <w:tcW w:w="2127" w:type="dxa"/>
          </w:tcPr>
          <w:p w14:paraId="5797F8D3" w14:textId="76127E5B" w:rsidR="005D186F" w:rsidRDefault="008069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C318985" w14:textId="70511628" w:rsidR="005D186F" w:rsidRDefault="008069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14/04/2025</w:t>
            </w:r>
          </w:p>
        </w:tc>
      </w:tr>
      <w:tr w:rsidR="00F47BD2" w:rsidRPr="00271D16" w14:paraId="610F920A" w14:textId="77777777" w:rsidTr="006E4097">
        <w:trPr>
          <w:trHeight w:val="258"/>
        </w:trPr>
        <w:tc>
          <w:tcPr>
            <w:tcW w:w="4253" w:type="dxa"/>
          </w:tcPr>
          <w:p w14:paraId="41D6BEDF" w14:textId="21B00944" w:rsidR="00F47BD2" w:rsidRDefault="009624D6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Galantamine 8mg modified-release capsules</w:t>
            </w:r>
          </w:p>
        </w:tc>
        <w:tc>
          <w:tcPr>
            <w:tcW w:w="2268" w:type="dxa"/>
          </w:tcPr>
          <w:p w14:paraId="66654501" w14:textId="13BE9C47" w:rsidR="00F47BD2" w:rsidRDefault="0056129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44970311000001109</w:t>
            </w:r>
          </w:p>
        </w:tc>
        <w:tc>
          <w:tcPr>
            <w:tcW w:w="2127" w:type="dxa"/>
          </w:tcPr>
          <w:p w14:paraId="561528F4" w14:textId="71E01954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4D10092" w14:textId="67D5D839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21/04/2025</w:t>
            </w:r>
          </w:p>
        </w:tc>
      </w:tr>
      <w:tr w:rsidR="00F47BD2" w:rsidRPr="00271D16" w14:paraId="74870EFF" w14:textId="77777777" w:rsidTr="006E4097">
        <w:trPr>
          <w:trHeight w:val="258"/>
        </w:trPr>
        <w:tc>
          <w:tcPr>
            <w:tcW w:w="4253" w:type="dxa"/>
          </w:tcPr>
          <w:p w14:paraId="0E02F8D3" w14:textId="2AC10619" w:rsidR="00F47BD2" w:rsidRDefault="009624D6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Galantamine 16mg modified-release capsules</w:t>
            </w:r>
          </w:p>
        </w:tc>
        <w:tc>
          <w:tcPr>
            <w:tcW w:w="2268" w:type="dxa"/>
          </w:tcPr>
          <w:p w14:paraId="23107931" w14:textId="333B91C3" w:rsidR="00F47BD2" w:rsidRDefault="00C620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44970611000001104</w:t>
            </w:r>
          </w:p>
        </w:tc>
        <w:tc>
          <w:tcPr>
            <w:tcW w:w="2127" w:type="dxa"/>
          </w:tcPr>
          <w:p w14:paraId="4A060BAA" w14:textId="602CC7BD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4FA61CE" w14:textId="340BFA0B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21/04/2025</w:t>
            </w:r>
          </w:p>
        </w:tc>
      </w:tr>
      <w:tr w:rsidR="00F47BD2" w:rsidRPr="00271D16" w14:paraId="5F8B2DA4" w14:textId="77777777" w:rsidTr="006E4097">
        <w:trPr>
          <w:trHeight w:val="258"/>
        </w:trPr>
        <w:tc>
          <w:tcPr>
            <w:tcW w:w="4253" w:type="dxa"/>
          </w:tcPr>
          <w:p w14:paraId="4A62C34B" w14:textId="3C03A3C2" w:rsidR="00F47BD2" w:rsidRDefault="009624D6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Galantamine 24mg modified-release capsules</w:t>
            </w:r>
          </w:p>
        </w:tc>
        <w:tc>
          <w:tcPr>
            <w:tcW w:w="2268" w:type="dxa"/>
          </w:tcPr>
          <w:p w14:paraId="49EB041D" w14:textId="78913C52" w:rsidR="00F47BD2" w:rsidRDefault="00C620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44970911000001105</w:t>
            </w:r>
          </w:p>
        </w:tc>
        <w:tc>
          <w:tcPr>
            <w:tcW w:w="2127" w:type="dxa"/>
          </w:tcPr>
          <w:p w14:paraId="5809ADA4" w14:textId="360657CE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6575602" w14:textId="35563B88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21/04/2024</w:t>
            </w:r>
          </w:p>
        </w:tc>
      </w:tr>
      <w:tr w:rsidR="00F76AD7" w:rsidRPr="00271D16" w14:paraId="14F3914D" w14:textId="77777777" w:rsidTr="006E4097">
        <w:trPr>
          <w:trHeight w:val="258"/>
        </w:trPr>
        <w:tc>
          <w:tcPr>
            <w:tcW w:w="4253" w:type="dxa"/>
          </w:tcPr>
          <w:p w14:paraId="2DAD5F3B" w14:textId="27F38586" w:rsidR="00F76AD7" w:rsidRDefault="00E20BFC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Mefloquine 250mg tablets</w:t>
            </w:r>
          </w:p>
        </w:tc>
        <w:tc>
          <w:tcPr>
            <w:tcW w:w="2268" w:type="dxa"/>
          </w:tcPr>
          <w:p w14:paraId="6F2B1CBE" w14:textId="54A5C5CE" w:rsidR="00F76AD7" w:rsidRDefault="00391AA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44993111000001108</w:t>
            </w:r>
          </w:p>
        </w:tc>
        <w:tc>
          <w:tcPr>
            <w:tcW w:w="2127" w:type="dxa"/>
          </w:tcPr>
          <w:p w14:paraId="63FA9BB5" w14:textId="5C8EAE21" w:rsidR="00F76AD7" w:rsidRDefault="00391AA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2034642B" w14:textId="6B39EA9D" w:rsidR="00F76AD7" w:rsidRDefault="0034734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F76AD7" w:rsidRPr="00271D16" w14:paraId="41EF91B9" w14:textId="77777777" w:rsidTr="006E4097">
        <w:trPr>
          <w:trHeight w:val="258"/>
        </w:trPr>
        <w:tc>
          <w:tcPr>
            <w:tcW w:w="4253" w:type="dxa"/>
          </w:tcPr>
          <w:p w14:paraId="10B5EEF0" w14:textId="3923B209" w:rsidR="00F76AD7" w:rsidRDefault="0034734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Hyoscine 1mg/72hours transdermal patches</w:t>
            </w:r>
          </w:p>
        </w:tc>
        <w:tc>
          <w:tcPr>
            <w:tcW w:w="2268" w:type="dxa"/>
          </w:tcPr>
          <w:p w14:paraId="2E9C15E0" w14:textId="5712943E" w:rsidR="00F76AD7" w:rsidRDefault="000F698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44993411000001103</w:t>
            </w:r>
          </w:p>
        </w:tc>
        <w:tc>
          <w:tcPr>
            <w:tcW w:w="2127" w:type="dxa"/>
          </w:tcPr>
          <w:p w14:paraId="34FFFE0E" w14:textId="356270ED" w:rsidR="00F76AD7" w:rsidRDefault="000F698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BC22418" w14:textId="35092990" w:rsidR="00F76AD7" w:rsidRDefault="000F698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F76AD7" w:rsidRPr="00271D16" w14:paraId="014AF357" w14:textId="77777777" w:rsidTr="006E4097">
        <w:trPr>
          <w:trHeight w:val="258"/>
        </w:trPr>
        <w:tc>
          <w:tcPr>
            <w:tcW w:w="4253" w:type="dxa"/>
          </w:tcPr>
          <w:p w14:paraId="36A37C74" w14:textId="70C63055" w:rsidR="00F76AD7" w:rsidRDefault="000F698A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Gentamicin 20mg/2ml solution for injection ampoules</w:t>
            </w:r>
          </w:p>
        </w:tc>
        <w:tc>
          <w:tcPr>
            <w:tcW w:w="2268" w:type="dxa"/>
          </w:tcPr>
          <w:p w14:paraId="38EA333A" w14:textId="64F2BA97" w:rsidR="00F76AD7" w:rsidRDefault="00B87F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44993711000001109</w:t>
            </w:r>
          </w:p>
        </w:tc>
        <w:tc>
          <w:tcPr>
            <w:tcW w:w="2127" w:type="dxa"/>
          </w:tcPr>
          <w:p w14:paraId="0BBBFDAF" w14:textId="2FB2298E" w:rsidR="00F76AD7" w:rsidRDefault="00B87F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5FFCC3C" w14:textId="5D4EF8FA" w:rsidR="00F76AD7" w:rsidRDefault="00B87F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F76AD7" w:rsidRPr="00271D16" w14:paraId="2F563A87" w14:textId="77777777" w:rsidTr="006E4097">
        <w:trPr>
          <w:trHeight w:val="258"/>
        </w:trPr>
        <w:tc>
          <w:tcPr>
            <w:tcW w:w="4253" w:type="dxa"/>
          </w:tcPr>
          <w:p w14:paraId="14161970" w14:textId="0047F6E6" w:rsidR="00F76AD7" w:rsidRDefault="00980AA1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Mefenamic</w:t>
            </w:r>
            <w:r w:rsidR="00D56BD2">
              <w:rPr>
                <w:rFonts w:ascii="Arial" w:hAnsi="Arial" w:cs="Arial"/>
                <w:sz w:val="20"/>
                <w:szCs w:val="20"/>
              </w:rPr>
              <w:t xml:space="preserve"> acid 50mg/5ml oral suspension </w:t>
            </w:r>
          </w:p>
        </w:tc>
        <w:tc>
          <w:tcPr>
            <w:tcW w:w="2268" w:type="dxa"/>
          </w:tcPr>
          <w:p w14:paraId="2EDA8E9E" w14:textId="0D7C967F" w:rsidR="00F76AD7" w:rsidRDefault="00942AE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11484811000001108</w:t>
            </w:r>
          </w:p>
        </w:tc>
        <w:tc>
          <w:tcPr>
            <w:tcW w:w="2127" w:type="dxa"/>
          </w:tcPr>
          <w:p w14:paraId="119E0E54" w14:textId="32E5E804" w:rsidR="00F76AD7" w:rsidRDefault="00942AE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417" w:type="dxa"/>
          </w:tcPr>
          <w:p w14:paraId="77987891" w14:textId="31907B75" w:rsidR="00F76AD7" w:rsidRDefault="00942AE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D317E0" w:rsidRPr="00271D16" w14:paraId="6CA73616" w14:textId="77777777" w:rsidTr="006E4097">
        <w:trPr>
          <w:trHeight w:val="258"/>
        </w:trPr>
        <w:tc>
          <w:tcPr>
            <w:tcW w:w="4253" w:type="dxa"/>
          </w:tcPr>
          <w:p w14:paraId="5A1EA0FA" w14:textId="201D83C6" w:rsidR="00D317E0" w:rsidRDefault="00876E45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Coli</w:t>
            </w:r>
            <w:r w:rsidR="00672530">
              <w:rPr>
                <w:rFonts w:ascii="Arial" w:hAnsi="Arial" w:cs="Arial"/>
                <w:sz w:val="20"/>
                <w:szCs w:val="20"/>
              </w:rPr>
              <w:t>stimethate</w:t>
            </w:r>
            <w:proofErr w:type="spellEnd"/>
            <w:r w:rsidR="00672530">
              <w:rPr>
                <w:rFonts w:ascii="Arial" w:hAnsi="Arial" w:cs="Arial"/>
                <w:sz w:val="20"/>
                <w:szCs w:val="20"/>
              </w:rPr>
              <w:t xml:space="preserve"> 1million unit powder for </w:t>
            </w:r>
            <w:proofErr w:type="spellStart"/>
            <w:r w:rsidR="00672530">
              <w:rPr>
                <w:rFonts w:ascii="Arial" w:hAnsi="Arial" w:cs="Arial"/>
                <w:sz w:val="20"/>
                <w:szCs w:val="20"/>
              </w:rPr>
              <w:t>nebuli</w:t>
            </w:r>
            <w:r w:rsidR="00844589">
              <w:rPr>
                <w:rFonts w:ascii="Arial" w:hAnsi="Arial" w:cs="Arial"/>
                <w:sz w:val="20"/>
                <w:szCs w:val="20"/>
              </w:rPr>
              <w:t>s</w:t>
            </w:r>
            <w:r w:rsidR="00672530"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 w:rsidR="00672530">
              <w:rPr>
                <w:rFonts w:ascii="Arial" w:hAnsi="Arial" w:cs="Arial"/>
                <w:sz w:val="20"/>
                <w:szCs w:val="20"/>
              </w:rPr>
              <w:t xml:space="preserve"> solution unit dose vials</w:t>
            </w:r>
          </w:p>
        </w:tc>
        <w:tc>
          <w:tcPr>
            <w:tcW w:w="2268" w:type="dxa"/>
          </w:tcPr>
          <w:p w14:paraId="6412705C" w14:textId="1CE94C31" w:rsidR="00D317E0" w:rsidRDefault="00040C7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45040411000001101</w:t>
            </w:r>
          </w:p>
        </w:tc>
        <w:tc>
          <w:tcPr>
            <w:tcW w:w="2127" w:type="dxa"/>
          </w:tcPr>
          <w:p w14:paraId="326D5596" w14:textId="22DE734D" w:rsidR="00D317E0" w:rsidRDefault="006725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27791F01" w14:textId="4CCB2AE6" w:rsidR="00D317E0" w:rsidRDefault="008445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12/05/2025</w:t>
            </w:r>
          </w:p>
        </w:tc>
      </w:tr>
      <w:tr w:rsidR="00312608" w:rsidRPr="00271D16" w14:paraId="353B7282" w14:textId="77777777" w:rsidTr="006E4097">
        <w:trPr>
          <w:trHeight w:val="258"/>
        </w:trPr>
        <w:tc>
          <w:tcPr>
            <w:tcW w:w="4253" w:type="dxa"/>
          </w:tcPr>
          <w:p w14:paraId="38EDFD9C" w14:textId="60CEBA6D" w:rsidR="00312608" w:rsidRDefault="000D0918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Tolterodine 2mg modified-release capsules</w:t>
            </w:r>
          </w:p>
        </w:tc>
        <w:tc>
          <w:tcPr>
            <w:tcW w:w="2268" w:type="dxa"/>
          </w:tcPr>
          <w:p w14:paraId="1D271C9F" w14:textId="0BDD8ADA" w:rsidR="00312608" w:rsidRDefault="0027578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45130111000001103</w:t>
            </w:r>
          </w:p>
        </w:tc>
        <w:tc>
          <w:tcPr>
            <w:tcW w:w="2127" w:type="dxa"/>
          </w:tcPr>
          <w:p w14:paraId="0081B62A" w14:textId="0EF4DD8A" w:rsidR="00312608" w:rsidRDefault="0027578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B3617CB" w14:textId="5341B623" w:rsidR="00312608" w:rsidRDefault="0027578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19/05/2025</w:t>
            </w:r>
          </w:p>
        </w:tc>
      </w:tr>
      <w:tr w:rsidR="00312608" w:rsidRPr="00271D16" w14:paraId="7C6345B1" w14:textId="77777777" w:rsidTr="006E4097">
        <w:trPr>
          <w:trHeight w:val="258"/>
        </w:trPr>
        <w:tc>
          <w:tcPr>
            <w:tcW w:w="4253" w:type="dxa"/>
          </w:tcPr>
          <w:p w14:paraId="3E99EAB3" w14:textId="1336BA02" w:rsidR="00312608" w:rsidRDefault="004F5EF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Tolterodine 4mg modified-release capsules</w:t>
            </w:r>
          </w:p>
        </w:tc>
        <w:tc>
          <w:tcPr>
            <w:tcW w:w="2268" w:type="dxa"/>
          </w:tcPr>
          <w:p w14:paraId="31CDA2F4" w14:textId="793AF3D4" w:rsidR="00312608" w:rsidRDefault="005057D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45130611000001106</w:t>
            </w:r>
          </w:p>
        </w:tc>
        <w:tc>
          <w:tcPr>
            <w:tcW w:w="2127" w:type="dxa"/>
          </w:tcPr>
          <w:p w14:paraId="38F140E2" w14:textId="1256D38F" w:rsidR="00312608" w:rsidRDefault="005057D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A52FA91" w14:textId="65ABFEB9" w:rsidR="00312608" w:rsidRDefault="005057D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19/05/2025</w:t>
            </w:r>
          </w:p>
        </w:tc>
      </w:tr>
      <w:tr w:rsidR="005B6B3F" w:rsidRPr="00271D16" w14:paraId="4C682942" w14:textId="77777777" w:rsidTr="006E4097">
        <w:trPr>
          <w:trHeight w:val="258"/>
        </w:trPr>
        <w:tc>
          <w:tcPr>
            <w:tcW w:w="4253" w:type="dxa"/>
          </w:tcPr>
          <w:p w14:paraId="50239689" w14:textId="5B7FCF1C" w:rsidR="005B6B3F" w:rsidRDefault="00AE5AB3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Rifampicin 300mg / Isoniazid 150mg tablets</w:t>
            </w:r>
          </w:p>
        </w:tc>
        <w:tc>
          <w:tcPr>
            <w:tcW w:w="2268" w:type="dxa"/>
          </w:tcPr>
          <w:p w14:paraId="0052E5FB" w14:textId="2DA7EAB2" w:rsidR="005B6B3F" w:rsidRDefault="0088411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45163811000001108</w:t>
            </w:r>
          </w:p>
        </w:tc>
        <w:tc>
          <w:tcPr>
            <w:tcW w:w="2127" w:type="dxa"/>
          </w:tcPr>
          <w:p w14:paraId="074D8A5B" w14:textId="4E9C70A8" w:rsidR="005B6B3F" w:rsidRDefault="0027054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4C17311" w14:textId="36DE6263" w:rsidR="005B6B3F" w:rsidRDefault="0027054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02/06/2025</w:t>
            </w:r>
          </w:p>
        </w:tc>
      </w:tr>
      <w:bookmarkEnd w:id="0"/>
      <w:tr w:rsidR="005B6B3F" w:rsidRPr="00271D16" w14:paraId="0F567021" w14:textId="77777777" w:rsidTr="006E4097">
        <w:trPr>
          <w:trHeight w:val="258"/>
        </w:trPr>
        <w:tc>
          <w:tcPr>
            <w:tcW w:w="4253" w:type="dxa"/>
          </w:tcPr>
          <w:p w14:paraId="48126742" w14:textId="4275C1D0" w:rsidR="005B6B3F" w:rsidRDefault="00884113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Lidocaine 10mg/dose spray sugar free</w:t>
            </w:r>
          </w:p>
        </w:tc>
        <w:tc>
          <w:tcPr>
            <w:tcW w:w="2268" w:type="dxa"/>
          </w:tcPr>
          <w:p w14:paraId="051034CF" w14:textId="23623B39" w:rsidR="005B6B3F" w:rsidRDefault="008B162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45164011000001100</w:t>
            </w:r>
          </w:p>
        </w:tc>
        <w:tc>
          <w:tcPr>
            <w:tcW w:w="2127" w:type="dxa"/>
          </w:tcPr>
          <w:p w14:paraId="59C696E7" w14:textId="3B02F3E1" w:rsidR="005B6B3F" w:rsidRDefault="008B162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3298147B" w14:textId="4E361CF6" w:rsidR="005B6B3F" w:rsidRDefault="008B162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02/06/2025</w:t>
            </w:r>
          </w:p>
        </w:tc>
      </w:tr>
      <w:tr w:rsidR="005B6B3F" w:rsidRPr="00271D16" w14:paraId="01C9BEA1" w14:textId="77777777" w:rsidTr="006E4097">
        <w:trPr>
          <w:trHeight w:val="258"/>
        </w:trPr>
        <w:tc>
          <w:tcPr>
            <w:tcW w:w="4253" w:type="dxa"/>
          </w:tcPr>
          <w:p w14:paraId="7F878C54" w14:textId="356CBD1A" w:rsidR="005B6B3F" w:rsidRDefault="008B1624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Lidocaine 5% / Phenylephrine 0.5% nasal spra</w:t>
            </w:r>
            <w:r w:rsidR="00D6614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268" w:type="dxa"/>
          </w:tcPr>
          <w:p w14:paraId="0E1F7113" w14:textId="1559CDEE" w:rsidR="005B6B3F" w:rsidRDefault="00D6614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45164311000001102</w:t>
            </w:r>
          </w:p>
        </w:tc>
        <w:tc>
          <w:tcPr>
            <w:tcW w:w="2127" w:type="dxa"/>
          </w:tcPr>
          <w:p w14:paraId="6741916F" w14:textId="44EE3CA1" w:rsidR="005B6B3F" w:rsidRDefault="00D6614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9753D9E" w14:textId="28DDB7F7" w:rsidR="005B6B3F" w:rsidRDefault="00D6614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02/06/2025</w:t>
            </w:r>
          </w:p>
        </w:tc>
      </w:tr>
      <w:tr w:rsidR="003759E1" w:rsidRPr="00271D16" w14:paraId="73568D27" w14:textId="77777777" w:rsidTr="006E4097">
        <w:trPr>
          <w:trHeight w:val="258"/>
        </w:trPr>
        <w:tc>
          <w:tcPr>
            <w:tcW w:w="4253" w:type="dxa"/>
          </w:tcPr>
          <w:p w14:paraId="63EE0A44" w14:textId="75015F9C" w:rsidR="003759E1" w:rsidRDefault="005475D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Yellow fever vaccine (live) powder and solvent for</w:t>
            </w:r>
            <w:r w:rsidR="007927F5">
              <w:rPr>
                <w:rFonts w:ascii="Arial" w:hAnsi="Arial" w:cs="Arial"/>
                <w:sz w:val="20"/>
                <w:szCs w:val="20"/>
              </w:rPr>
              <w:t xml:space="preserve"> suspension for</w:t>
            </w:r>
            <w:r>
              <w:rPr>
                <w:rFonts w:ascii="Arial" w:hAnsi="Arial" w:cs="Arial"/>
                <w:sz w:val="20"/>
                <w:szCs w:val="20"/>
              </w:rPr>
              <w:t xml:space="preserve"> injection 0.5ml vials</w:t>
            </w:r>
          </w:p>
        </w:tc>
        <w:tc>
          <w:tcPr>
            <w:tcW w:w="2268" w:type="dxa"/>
          </w:tcPr>
          <w:p w14:paraId="3E0CCE1C" w14:textId="034904C5" w:rsidR="003759E1" w:rsidRDefault="00CA6D8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45399211000001102</w:t>
            </w:r>
          </w:p>
        </w:tc>
        <w:tc>
          <w:tcPr>
            <w:tcW w:w="2127" w:type="dxa"/>
          </w:tcPr>
          <w:p w14:paraId="0C4BE83C" w14:textId="438EB549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718F407" w14:textId="4CA82BCD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18/08/2025</w:t>
            </w:r>
          </w:p>
        </w:tc>
      </w:tr>
      <w:tr w:rsidR="003759E1" w:rsidRPr="00271D16" w14:paraId="6914510A" w14:textId="77777777" w:rsidTr="006E4097">
        <w:trPr>
          <w:trHeight w:val="258"/>
        </w:trPr>
        <w:tc>
          <w:tcPr>
            <w:tcW w:w="4253" w:type="dxa"/>
          </w:tcPr>
          <w:p w14:paraId="1CCA057A" w14:textId="6C17830E" w:rsidR="003759E1" w:rsidRDefault="005475D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Rifampicin 300mg capsules</w:t>
            </w:r>
          </w:p>
        </w:tc>
        <w:tc>
          <w:tcPr>
            <w:tcW w:w="2268" w:type="dxa"/>
          </w:tcPr>
          <w:p w14:paraId="0D40C8E7" w14:textId="0CB63435" w:rsidR="003759E1" w:rsidRDefault="00AC585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45399511000001104</w:t>
            </w:r>
          </w:p>
        </w:tc>
        <w:tc>
          <w:tcPr>
            <w:tcW w:w="2127" w:type="dxa"/>
          </w:tcPr>
          <w:p w14:paraId="09680683" w14:textId="52CF1195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6CE72BA" w14:textId="07B5A7BB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18/08/2025</w:t>
            </w:r>
          </w:p>
        </w:tc>
      </w:tr>
      <w:tr w:rsidR="003759E1" w:rsidRPr="00271D16" w14:paraId="2800AAC1" w14:textId="77777777" w:rsidTr="006E4097">
        <w:trPr>
          <w:trHeight w:val="258"/>
        </w:trPr>
        <w:tc>
          <w:tcPr>
            <w:tcW w:w="4253" w:type="dxa"/>
          </w:tcPr>
          <w:p w14:paraId="64A51A3C" w14:textId="2CBA9980" w:rsidR="003759E1" w:rsidRDefault="005475D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Pyrazinamide 500mg tablets</w:t>
            </w:r>
          </w:p>
        </w:tc>
        <w:tc>
          <w:tcPr>
            <w:tcW w:w="2268" w:type="dxa"/>
          </w:tcPr>
          <w:p w14:paraId="2CEC63DD" w14:textId="3B1F925A" w:rsidR="003759E1" w:rsidRDefault="00AC585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45399711000001109</w:t>
            </w:r>
          </w:p>
        </w:tc>
        <w:tc>
          <w:tcPr>
            <w:tcW w:w="2127" w:type="dxa"/>
          </w:tcPr>
          <w:p w14:paraId="03BFD6A0" w14:textId="2E4E7418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1997A95" w14:textId="2E50B863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18/08/2025</w:t>
            </w:r>
          </w:p>
        </w:tc>
      </w:tr>
      <w:tr w:rsidR="003759E1" w:rsidRPr="00271D16" w14:paraId="5FFAEFD3" w14:textId="77777777" w:rsidTr="006E4097">
        <w:trPr>
          <w:trHeight w:val="258"/>
        </w:trPr>
        <w:tc>
          <w:tcPr>
            <w:tcW w:w="4253" w:type="dxa"/>
          </w:tcPr>
          <w:p w14:paraId="3FB577EA" w14:textId="2B166F65" w:rsidR="003759E1" w:rsidRDefault="005475D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Rifater tablets</w:t>
            </w:r>
          </w:p>
        </w:tc>
        <w:tc>
          <w:tcPr>
            <w:tcW w:w="2268" w:type="dxa"/>
          </w:tcPr>
          <w:p w14:paraId="2FC62579" w14:textId="14D5F5E5" w:rsidR="003759E1" w:rsidRDefault="00AC585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45400011000001109</w:t>
            </w:r>
          </w:p>
        </w:tc>
        <w:tc>
          <w:tcPr>
            <w:tcW w:w="2127" w:type="dxa"/>
          </w:tcPr>
          <w:p w14:paraId="5F986826" w14:textId="5033890A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4E067CC" w14:textId="4ACB3722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18/08/2025</w:t>
            </w:r>
          </w:p>
        </w:tc>
      </w:tr>
      <w:tr w:rsidR="003759E1" w:rsidRPr="00271D16" w14:paraId="2254A4F7" w14:textId="77777777" w:rsidTr="006E4097">
        <w:trPr>
          <w:trHeight w:val="258"/>
        </w:trPr>
        <w:tc>
          <w:tcPr>
            <w:tcW w:w="4253" w:type="dxa"/>
          </w:tcPr>
          <w:p w14:paraId="25D90447" w14:textId="1FD42BB9" w:rsidR="003759E1" w:rsidRDefault="005475D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Voractiv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tablets</w:t>
            </w:r>
          </w:p>
        </w:tc>
        <w:tc>
          <w:tcPr>
            <w:tcW w:w="2268" w:type="dxa"/>
          </w:tcPr>
          <w:p w14:paraId="1185EC2A" w14:textId="3C74D00B" w:rsidR="003759E1" w:rsidRDefault="004D43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45400311000001107</w:t>
            </w:r>
          </w:p>
        </w:tc>
        <w:tc>
          <w:tcPr>
            <w:tcW w:w="2127" w:type="dxa"/>
          </w:tcPr>
          <w:p w14:paraId="59C1CEF7" w14:textId="6384C34E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B2DAD0C" w14:textId="4BA4F373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18/08/2025</w:t>
            </w:r>
          </w:p>
        </w:tc>
      </w:tr>
      <w:tr w:rsidR="003759E1" w:rsidRPr="00271D16" w14:paraId="09BB8C93" w14:textId="77777777" w:rsidTr="006E4097">
        <w:trPr>
          <w:trHeight w:val="258"/>
        </w:trPr>
        <w:tc>
          <w:tcPr>
            <w:tcW w:w="4253" w:type="dxa"/>
          </w:tcPr>
          <w:p w14:paraId="2A9DBB70" w14:textId="61DEBE12" w:rsidR="003759E1" w:rsidRDefault="005475D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Rifampicin 600mg powder and solvent for solution for infusion vials</w:t>
            </w:r>
          </w:p>
        </w:tc>
        <w:tc>
          <w:tcPr>
            <w:tcW w:w="2268" w:type="dxa"/>
          </w:tcPr>
          <w:p w14:paraId="002C750F" w14:textId="1F77A21F" w:rsidR="003759E1" w:rsidRDefault="004D43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45400511000001101</w:t>
            </w:r>
          </w:p>
        </w:tc>
        <w:tc>
          <w:tcPr>
            <w:tcW w:w="2127" w:type="dxa"/>
          </w:tcPr>
          <w:p w14:paraId="44936ADC" w14:textId="62566DE9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6774C6B" w14:textId="5F6C539A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18/08/2025</w:t>
            </w:r>
          </w:p>
        </w:tc>
      </w:tr>
      <w:tr w:rsidR="003759E1" w:rsidRPr="00271D16" w14:paraId="223987CE" w14:textId="77777777" w:rsidTr="006E4097">
        <w:trPr>
          <w:trHeight w:val="258"/>
        </w:trPr>
        <w:tc>
          <w:tcPr>
            <w:tcW w:w="4253" w:type="dxa"/>
          </w:tcPr>
          <w:p w14:paraId="152518F9" w14:textId="1149339B" w:rsidR="003759E1" w:rsidRDefault="005475D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Rifampicin 150mg capsules</w:t>
            </w:r>
          </w:p>
        </w:tc>
        <w:tc>
          <w:tcPr>
            <w:tcW w:w="2268" w:type="dxa"/>
          </w:tcPr>
          <w:p w14:paraId="4B3BC500" w14:textId="302C2958" w:rsidR="003759E1" w:rsidRDefault="00B802B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42442611000001106</w:t>
            </w:r>
          </w:p>
        </w:tc>
        <w:tc>
          <w:tcPr>
            <w:tcW w:w="2127" w:type="dxa"/>
          </w:tcPr>
          <w:p w14:paraId="4F0161D9" w14:textId="203FF8E7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3139B4D" w14:textId="74C7A6FD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18/08/2025</w:t>
            </w:r>
          </w:p>
        </w:tc>
      </w:tr>
    </w:tbl>
    <w:p w14:paraId="7C70C584" w14:textId="77777777" w:rsidR="000755D1" w:rsidRDefault="000755D1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50421E81" w14:textId="08B5798F" w:rsidR="00C33B4D" w:rsidRDefault="00B47891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Inv</w:t>
      </w:r>
      <w:r w:rsidR="00740BE4">
        <w:rPr>
          <w:rFonts w:ascii="Arial" w:eastAsia="Times New Roman" w:hAnsi="Arial" w:cs="Arial"/>
          <w:b/>
          <w:u w:val="single"/>
        </w:rPr>
        <w:t>alidation</w:t>
      </w:r>
      <w:bookmarkStart w:id="1" w:name="_Hlk178834979"/>
      <w:r w:rsidR="00740BE4">
        <w:rPr>
          <w:rFonts w:ascii="Arial" w:eastAsia="Times New Roman" w:hAnsi="Arial" w:cs="Arial"/>
          <w:b/>
          <w:u w:val="single"/>
        </w:rPr>
        <w:t>s</w:t>
      </w:r>
      <w:bookmarkEnd w:id="1"/>
    </w:p>
    <w:p w14:paraId="73F86ECD" w14:textId="0FA99BDF" w:rsidR="002E45BA" w:rsidRDefault="00CE77C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None</w:t>
      </w:r>
    </w:p>
    <w:p w14:paraId="00DF11B3" w14:textId="77777777" w:rsidR="002E45BA" w:rsidRDefault="002E45B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5865A45B" w14:textId="77777777" w:rsidR="005502D9" w:rsidRDefault="005502D9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1F742E0C" w14:textId="77777777" w:rsidR="002E45BA" w:rsidRDefault="002E45BA" w:rsidP="002E45BA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330EF716" w14:textId="77777777" w:rsidR="005502D9" w:rsidRDefault="005502D9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65836219" w14:textId="77777777" w:rsidR="00CE77CA" w:rsidRDefault="00CE77C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4790813C" w14:textId="052131E2" w:rsidR="005502D9" w:rsidRDefault="005502D9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following concepts will be invalidated mid-October as they were added erroneously.</w:t>
      </w:r>
    </w:p>
    <w:p w14:paraId="607916FB" w14:textId="77777777" w:rsidR="005502D9" w:rsidRDefault="005502D9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09432E82" w14:textId="77777777" w:rsidR="005502D9" w:rsidRDefault="005502D9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5502D9" w:rsidRPr="00845A41" w14:paraId="20C7FF5A" w14:textId="77777777" w:rsidTr="00F66F34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A5F2B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1A446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5502D9" w:rsidRPr="005768DA" w14:paraId="15BFE82E" w14:textId="77777777" w:rsidTr="00F66F34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BE528" w14:textId="77777777" w:rsidR="005502D9" w:rsidRDefault="005502D9" w:rsidP="00F66F34">
            <w:pPr>
              <w:tabs>
                <w:tab w:val="left" w:pos="101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ab/>
            </w:r>
          </w:p>
          <w:p w14:paraId="7EB2F19D" w14:textId="37E88C3D" w:rsidR="005502D9" w:rsidRPr="00AC653E" w:rsidRDefault="005502D9" w:rsidP="00F66F34">
            <w:pPr>
              <w:tabs>
                <w:tab w:val="left" w:pos="101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Dapagliflozin 5mg tablets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 Not to be invalidated)</w:t>
            </w:r>
          </w:p>
          <w:p w14:paraId="31EC1C2E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1EC33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6CF320D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5768D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5502D9" w:rsidRPr="00905567" w14:paraId="50734EDB" w14:textId="77777777" w:rsidTr="00F66F34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DCD0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333608EE" w14:textId="77777777" w:rsidR="005502D9" w:rsidRPr="003E32E0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39689911000001109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1658F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3FA1E349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4099342C" w14:textId="77777777" w:rsidR="005502D9" w:rsidRPr="00905567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02D9" w:rsidRPr="007B0AB4" w14:paraId="40ECCB3A" w14:textId="77777777" w:rsidTr="00F66F34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4FD59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3E983EB6" w14:textId="337A5699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 tablets (VMPP Not to be invalidated)</w:t>
            </w:r>
          </w:p>
          <w:p w14:paraId="71AA9DDC" w14:textId="77777777" w:rsidR="005502D9" w:rsidRPr="00725FB0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707A5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66D0F32" w14:textId="77777777" w:rsidR="005502D9" w:rsidRPr="007B0AB4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5502D9" w:rsidRPr="007B0AB4" w14:paraId="728969A6" w14:textId="77777777" w:rsidTr="00F66F34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D56A5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6731EB54" w14:textId="77777777" w:rsidR="005502D9" w:rsidRPr="005768DA" w:rsidRDefault="005502D9" w:rsidP="00F66F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21609311000001104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DEB3B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73D5F79E" w14:textId="77777777" w:rsidR="005502D9" w:rsidRPr="007B0AB4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5502D9" w:rsidRPr="005768DA" w14:paraId="27EB3B51" w14:textId="77777777" w:rsidTr="00F66F34">
        <w:trPr>
          <w:trHeight w:val="51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F76C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4C6EB649" w14:textId="77777777" w:rsidR="005502D9" w:rsidRDefault="005502D9" w:rsidP="00F66F34">
            <w:pPr>
              <w:tabs>
                <w:tab w:val="left" w:pos="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Dapagliflozin 5mg tablets (Wockhardt UK Ltd)</w:t>
            </w:r>
          </w:p>
          <w:p w14:paraId="4E53F65F" w14:textId="77777777" w:rsidR="005502D9" w:rsidRPr="00AC653E" w:rsidRDefault="005502D9" w:rsidP="00F66F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6AEA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E5542A9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5768D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5502D9" w:rsidRPr="005768DA" w14:paraId="3B5639D9" w14:textId="77777777" w:rsidTr="00F66F34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57E3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2CEB618E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45245511000001100</w:t>
            </w:r>
          </w:p>
          <w:p w14:paraId="5D0A4001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641C6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5502D9" w:rsidRPr="007B0AB4" w14:paraId="5211FA42" w14:textId="77777777" w:rsidTr="00F66F34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6097A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7AD690BE" w14:textId="77777777" w:rsidR="005502D9" w:rsidRPr="00725FB0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 tablets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BB9F2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69992233" w14:textId="77777777" w:rsidR="005502D9" w:rsidRPr="00F62C32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32C1DB97" w14:textId="77777777" w:rsidR="005502D9" w:rsidRPr="007B0AB4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02D9" w:rsidRPr="007B0AB4" w14:paraId="2E3DFAD0" w14:textId="77777777" w:rsidTr="00F66F34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A9DFB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104B5E29" w14:textId="77777777" w:rsidR="005502D9" w:rsidRPr="00AC653E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45245811000001102</w:t>
            </w:r>
          </w:p>
          <w:p w14:paraId="3667F24F" w14:textId="77777777" w:rsidR="005502D9" w:rsidRPr="00F02923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8901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1DDFD012" w14:textId="77777777" w:rsidR="005502D9" w:rsidRPr="00F62C32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</w:tbl>
    <w:p w14:paraId="1ACBC0DA" w14:textId="77777777" w:rsidR="005502D9" w:rsidRDefault="005502D9" w:rsidP="005502D9"/>
    <w:p w14:paraId="15B22305" w14:textId="77777777" w:rsidR="005502D9" w:rsidRDefault="005502D9" w:rsidP="005502D9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5502D9" w:rsidRPr="00845A41" w14:paraId="01AC60CD" w14:textId="77777777" w:rsidTr="00F66F34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636A7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9B95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5502D9" w:rsidRPr="005768DA" w14:paraId="3616B0A3" w14:textId="77777777" w:rsidTr="00F66F34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A3864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1C223CB5" w14:textId="7D3A4F69" w:rsidR="005502D9" w:rsidRPr="00F62C32" w:rsidRDefault="005502D9" w:rsidP="00F66F34">
            <w:pPr>
              <w:tabs>
                <w:tab w:val="left" w:pos="101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 xml:space="preserve">Dapagliflozin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mg tablets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 Not to be invalidated)</w:t>
            </w:r>
          </w:p>
          <w:p w14:paraId="687FB734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442BA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66A07E35" w14:textId="77777777" w:rsidR="005502D9" w:rsidRPr="00F62C32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5502D9" w:rsidRPr="00905567" w14:paraId="1557DD01" w14:textId="77777777" w:rsidTr="00F66F34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40F2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95F54B1" w14:textId="77777777" w:rsidR="005502D9" w:rsidRPr="00AC653E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39689811000001104</w:t>
            </w:r>
          </w:p>
          <w:p w14:paraId="2940B66F" w14:textId="77777777" w:rsidR="005502D9" w:rsidRPr="003E32E0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399A4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4949EFD6" w14:textId="77777777" w:rsidR="005502D9" w:rsidRPr="00F62C32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3482B49E" w14:textId="77777777" w:rsidR="005502D9" w:rsidRPr="00905567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02D9" w:rsidRPr="007B0AB4" w14:paraId="29D4F3DC" w14:textId="77777777" w:rsidTr="00F66F34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62D67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5BC8B18A" w14:textId="5A44C8B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 tablets (VMPP Not to be invalidated)</w:t>
            </w:r>
          </w:p>
          <w:p w14:paraId="3D4FF544" w14:textId="77777777" w:rsidR="005502D9" w:rsidRPr="00725FB0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10E64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5511E041" w14:textId="77777777" w:rsidR="005502D9" w:rsidRPr="007B0AB4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5502D9" w:rsidRPr="007B0AB4" w14:paraId="360D6B29" w14:textId="77777777" w:rsidTr="00F66F34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BF505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F13A034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21609711000001100</w:t>
            </w:r>
          </w:p>
          <w:p w14:paraId="4EF5A722" w14:textId="77777777" w:rsidR="005502D9" w:rsidRPr="005768DA" w:rsidRDefault="005502D9" w:rsidP="00F66F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99EB0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0EE9AFE4" w14:textId="77777777" w:rsidR="005502D9" w:rsidRPr="007B0AB4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5502D9" w:rsidRPr="005768DA" w14:paraId="549FBFFA" w14:textId="77777777" w:rsidTr="00F66F34">
        <w:trPr>
          <w:trHeight w:val="51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D99D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6FAD2E14" w14:textId="77777777" w:rsidR="005502D9" w:rsidRPr="00AC653E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Dapagliflozin 10mg tablets (Wockhardt UK Ltd)</w:t>
            </w:r>
          </w:p>
          <w:p w14:paraId="61CDB17F" w14:textId="77777777" w:rsidR="005502D9" w:rsidRPr="00725FB0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F3545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674B73A0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5768D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5502D9" w:rsidRPr="005768DA" w14:paraId="2B22EB75" w14:textId="77777777" w:rsidTr="00F66F34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4C785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9B6E9CB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45246111000001103</w:t>
            </w:r>
          </w:p>
          <w:p w14:paraId="5933FE97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ACBA2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5502D9" w:rsidRPr="007B0AB4" w14:paraId="6B889313" w14:textId="77777777" w:rsidTr="00F66F34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FA6AA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6E99CCAE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 tablets</w:t>
            </w:r>
          </w:p>
          <w:p w14:paraId="1D4E120B" w14:textId="77777777" w:rsidR="005502D9" w:rsidRPr="00725FB0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6F9F3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77FC3D5" w14:textId="77777777" w:rsidR="005502D9" w:rsidRPr="007B0AB4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5502D9" w:rsidRPr="007B0AB4" w14:paraId="4F9E46D0" w14:textId="77777777" w:rsidTr="00F66F34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F31CA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37A6162F" w14:textId="77777777" w:rsidR="005502D9" w:rsidRPr="00F62C32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45246311000001101</w:t>
            </w:r>
          </w:p>
          <w:p w14:paraId="79ADD007" w14:textId="77777777" w:rsidR="005502D9" w:rsidRPr="00F02923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29D46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11283C4E" w14:textId="77777777" w:rsidR="005502D9" w:rsidRPr="007B0AB4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</w:tbl>
    <w:p w14:paraId="060F8889" w14:textId="77777777" w:rsidR="005502D9" w:rsidRDefault="005502D9" w:rsidP="005502D9"/>
    <w:p w14:paraId="6FA644F0" w14:textId="77777777" w:rsidR="005502D9" w:rsidRDefault="005502D9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635F9AFC" w14:textId="13EA9D31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0A71A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D5E8E" w14:textId="77777777" w:rsidR="005C5D33" w:rsidRDefault="005C5D33">
      <w:r>
        <w:separator/>
      </w:r>
    </w:p>
  </w:endnote>
  <w:endnote w:type="continuationSeparator" w:id="0">
    <w:p w14:paraId="76D5930B" w14:textId="77777777" w:rsidR="005C5D33" w:rsidRDefault="005C5D33">
      <w:r>
        <w:continuationSeparator/>
      </w:r>
    </w:p>
  </w:endnote>
  <w:endnote w:type="continuationNotice" w:id="1">
    <w:p w14:paraId="454203B0" w14:textId="77777777" w:rsidR="005C5D33" w:rsidRDefault="005C5D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4FCF" w14:textId="77777777" w:rsidR="005E6E6A" w:rsidRDefault="005E6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70E0" w14:textId="77777777" w:rsidR="005C5D33" w:rsidRDefault="005C5D33">
      <w:r>
        <w:separator/>
      </w:r>
    </w:p>
  </w:footnote>
  <w:footnote w:type="continuationSeparator" w:id="0">
    <w:p w14:paraId="4FA99821" w14:textId="77777777" w:rsidR="005C5D33" w:rsidRDefault="005C5D33">
      <w:r>
        <w:continuationSeparator/>
      </w:r>
    </w:p>
  </w:footnote>
  <w:footnote w:type="continuationNotice" w:id="1">
    <w:p w14:paraId="3F05E39A" w14:textId="77777777" w:rsidR="005C5D33" w:rsidRDefault="005C5D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CF0CC" w14:textId="77777777" w:rsidR="005E6E6A" w:rsidRDefault="005E6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871C7"/>
    <w:multiLevelType w:val="multilevel"/>
    <w:tmpl w:val="6CEE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357CE4"/>
    <w:multiLevelType w:val="hybridMultilevel"/>
    <w:tmpl w:val="07662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74A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2770E"/>
    <w:multiLevelType w:val="hybridMultilevel"/>
    <w:tmpl w:val="73D0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D609B"/>
    <w:multiLevelType w:val="multilevel"/>
    <w:tmpl w:val="D522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F80C54"/>
    <w:multiLevelType w:val="multilevel"/>
    <w:tmpl w:val="333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4895513">
    <w:abstractNumId w:val="1"/>
  </w:num>
  <w:num w:numId="2" w16cid:durableId="1101687399">
    <w:abstractNumId w:val="2"/>
  </w:num>
  <w:num w:numId="3" w16cid:durableId="534738005">
    <w:abstractNumId w:val="3"/>
  </w:num>
  <w:num w:numId="4" w16cid:durableId="588393040">
    <w:abstractNumId w:val="5"/>
  </w:num>
  <w:num w:numId="5" w16cid:durableId="17840294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7588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753"/>
    <w:rsid w:val="00000FC6"/>
    <w:rsid w:val="00001191"/>
    <w:rsid w:val="00001242"/>
    <w:rsid w:val="00001862"/>
    <w:rsid w:val="00001ABA"/>
    <w:rsid w:val="00001FC6"/>
    <w:rsid w:val="00003A2A"/>
    <w:rsid w:val="00003B3F"/>
    <w:rsid w:val="00004760"/>
    <w:rsid w:val="00004A87"/>
    <w:rsid w:val="00004F1F"/>
    <w:rsid w:val="0000526A"/>
    <w:rsid w:val="00005333"/>
    <w:rsid w:val="0000571F"/>
    <w:rsid w:val="000064D6"/>
    <w:rsid w:val="00006E10"/>
    <w:rsid w:val="00006EBD"/>
    <w:rsid w:val="00007062"/>
    <w:rsid w:val="000071C1"/>
    <w:rsid w:val="00007BD2"/>
    <w:rsid w:val="00007F75"/>
    <w:rsid w:val="0001009F"/>
    <w:rsid w:val="000100E7"/>
    <w:rsid w:val="00010158"/>
    <w:rsid w:val="000106C5"/>
    <w:rsid w:val="00011688"/>
    <w:rsid w:val="00011B09"/>
    <w:rsid w:val="00013DFA"/>
    <w:rsid w:val="000143EA"/>
    <w:rsid w:val="0001446B"/>
    <w:rsid w:val="00014927"/>
    <w:rsid w:val="000154DF"/>
    <w:rsid w:val="00015AEB"/>
    <w:rsid w:val="00016B16"/>
    <w:rsid w:val="00017B84"/>
    <w:rsid w:val="00017C81"/>
    <w:rsid w:val="000206E1"/>
    <w:rsid w:val="00020ECA"/>
    <w:rsid w:val="000210EE"/>
    <w:rsid w:val="000213CF"/>
    <w:rsid w:val="00021509"/>
    <w:rsid w:val="00022331"/>
    <w:rsid w:val="000224C4"/>
    <w:rsid w:val="00022621"/>
    <w:rsid w:val="00023504"/>
    <w:rsid w:val="00023A22"/>
    <w:rsid w:val="000242E9"/>
    <w:rsid w:val="00024724"/>
    <w:rsid w:val="00024F40"/>
    <w:rsid w:val="00026BC0"/>
    <w:rsid w:val="00026C18"/>
    <w:rsid w:val="00027492"/>
    <w:rsid w:val="000278C5"/>
    <w:rsid w:val="0002795F"/>
    <w:rsid w:val="000279F8"/>
    <w:rsid w:val="00027AC7"/>
    <w:rsid w:val="00030360"/>
    <w:rsid w:val="0003051F"/>
    <w:rsid w:val="0003057A"/>
    <w:rsid w:val="00030F55"/>
    <w:rsid w:val="00031258"/>
    <w:rsid w:val="000312AA"/>
    <w:rsid w:val="000315D5"/>
    <w:rsid w:val="00031639"/>
    <w:rsid w:val="0003169A"/>
    <w:rsid w:val="00033809"/>
    <w:rsid w:val="00034266"/>
    <w:rsid w:val="00034B97"/>
    <w:rsid w:val="0004093E"/>
    <w:rsid w:val="00040A3F"/>
    <w:rsid w:val="00040C79"/>
    <w:rsid w:val="00040DB1"/>
    <w:rsid w:val="00040E9E"/>
    <w:rsid w:val="00041030"/>
    <w:rsid w:val="00041A49"/>
    <w:rsid w:val="0004208E"/>
    <w:rsid w:val="00042BB8"/>
    <w:rsid w:val="00042FC4"/>
    <w:rsid w:val="00043114"/>
    <w:rsid w:val="00043198"/>
    <w:rsid w:val="00044121"/>
    <w:rsid w:val="00044B51"/>
    <w:rsid w:val="00044FF0"/>
    <w:rsid w:val="0004574C"/>
    <w:rsid w:val="00045886"/>
    <w:rsid w:val="00045983"/>
    <w:rsid w:val="00047839"/>
    <w:rsid w:val="00051668"/>
    <w:rsid w:val="00052696"/>
    <w:rsid w:val="00052BEA"/>
    <w:rsid w:val="00052EF0"/>
    <w:rsid w:val="00052F6C"/>
    <w:rsid w:val="00054500"/>
    <w:rsid w:val="00054A0F"/>
    <w:rsid w:val="00054E78"/>
    <w:rsid w:val="000559F9"/>
    <w:rsid w:val="000563C6"/>
    <w:rsid w:val="000565FE"/>
    <w:rsid w:val="00056B80"/>
    <w:rsid w:val="00057204"/>
    <w:rsid w:val="000572F7"/>
    <w:rsid w:val="00057CF9"/>
    <w:rsid w:val="0006045F"/>
    <w:rsid w:val="000605E1"/>
    <w:rsid w:val="000607A3"/>
    <w:rsid w:val="00061559"/>
    <w:rsid w:val="00061FF5"/>
    <w:rsid w:val="00062130"/>
    <w:rsid w:val="00062AE0"/>
    <w:rsid w:val="00063384"/>
    <w:rsid w:val="00063D8A"/>
    <w:rsid w:val="00065A71"/>
    <w:rsid w:val="00066479"/>
    <w:rsid w:val="0006704E"/>
    <w:rsid w:val="000672A8"/>
    <w:rsid w:val="000675D6"/>
    <w:rsid w:val="0006773A"/>
    <w:rsid w:val="00067EFE"/>
    <w:rsid w:val="00067F79"/>
    <w:rsid w:val="00070629"/>
    <w:rsid w:val="00070CDD"/>
    <w:rsid w:val="00070FA7"/>
    <w:rsid w:val="0007192B"/>
    <w:rsid w:val="00071CC1"/>
    <w:rsid w:val="00071CF8"/>
    <w:rsid w:val="00071E14"/>
    <w:rsid w:val="0007212B"/>
    <w:rsid w:val="00072BF6"/>
    <w:rsid w:val="00072FA0"/>
    <w:rsid w:val="0007380E"/>
    <w:rsid w:val="00074402"/>
    <w:rsid w:val="000746A6"/>
    <w:rsid w:val="00074A8C"/>
    <w:rsid w:val="00074C0A"/>
    <w:rsid w:val="0007523B"/>
    <w:rsid w:val="000755D1"/>
    <w:rsid w:val="00075B14"/>
    <w:rsid w:val="00076674"/>
    <w:rsid w:val="00077124"/>
    <w:rsid w:val="000778A4"/>
    <w:rsid w:val="00077DA9"/>
    <w:rsid w:val="000808D0"/>
    <w:rsid w:val="00081312"/>
    <w:rsid w:val="0008155A"/>
    <w:rsid w:val="00082135"/>
    <w:rsid w:val="0008236A"/>
    <w:rsid w:val="00082B2B"/>
    <w:rsid w:val="000837B9"/>
    <w:rsid w:val="000837EB"/>
    <w:rsid w:val="00083C63"/>
    <w:rsid w:val="0008432C"/>
    <w:rsid w:val="00084413"/>
    <w:rsid w:val="00084542"/>
    <w:rsid w:val="000845E4"/>
    <w:rsid w:val="00084788"/>
    <w:rsid w:val="00084F7B"/>
    <w:rsid w:val="00085453"/>
    <w:rsid w:val="00085A56"/>
    <w:rsid w:val="00085B24"/>
    <w:rsid w:val="00085F75"/>
    <w:rsid w:val="00086630"/>
    <w:rsid w:val="00087778"/>
    <w:rsid w:val="00090348"/>
    <w:rsid w:val="00090696"/>
    <w:rsid w:val="000908F2"/>
    <w:rsid w:val="0009113F"/>
    <w:rsid w:val="0009163D"/>
    <w:rsid w:val="00091EA3"/>
    <w:rsid w:val="0009220C"/>
    <w:rsid w:val="00092699"/>
    <w:rsid w:val="00092C23"/>
    <w:rsid w:val="00093977"/>
    <w:rsid w:val="00094924"/>
    <w:rsid w:val="00094A4A"/>
    <w:rsid w:val="00096757"/>
    <w:rsid w:val="000967BB"/>
    <w:rsid w:val="00096F56"/>
    <w:rsid w:val="00097A27"/>
    <w:rsid w:val="000A2320"/>
    <w:rsid w:val="000A2E2B"/>
    <w:rsid w:val="000A3EBF"/>
    <w:rsid w:val="000A3FAB"/>
    <w:rsid w:val="000A4DAE"/>
    <w:rsid w:val="000A510A"/>
    <w:rsid w:val="000A54B2"/>
    <w:rsid w:val="000A57A7"/>
    <w:rsid w:val="000A6094"/>
    <w:rsid w:val="000A6427"/>
    <w:rsid w:val="000A6B75"/>
    <w:rsid w:val="000A6BF4"/>
    <w:rsid w:val="000A6F65"/>
    <w:rsid w:val="000A71AB"/>
    <w:rsid w:val="000A7D9B"/>
    <w:rsid w:val="000B02C7"/>
    <w:rsid w:val="000B02EB"/>
    <w:rsid w:val="000B07CB"/>
    <w:rsid w:val="000B0812"/>
    <w:rsid w:val="000B09A9"/>
    <w:rsid w:val="000B1DDF"/>
    <w:rsid w:val="000B1E5B"/>
    <w:rsid w:val="000B248D"/>
    <w:rsid w:val="000B29F0"/>
    <w:rsid w:val="000B31F3"/>
    <w:rsid w:val="000B329B"/>
    <w:rsid w:val="000B3808"/>
    <w:rsid w:val="000B3C5E"/>
    <w:rsid w:val="000B4417"/>
    <w:rsid w:val="000B46B1"/>
    <w:rsid w:val="000B5599"/>
    <w:rsid w:val="000B57CB"/>
    <w:rsid w:val="000B6F46"/>
    <w:rsid w:val="000B708F"/>
    <w:rsid w:val="000B736C"/>
    <w:rsid w:val="000B7407"/>
    <w:rsid w:val="000B7B22"/>
    <w:rsid w:val="000B7CE7"/>
    <w:rsid w:val="000B7E53"/>
    <w:rsid w:val="000C0022"/>
    <w:rsid w:val="000C071F"/>
    <w:rsid w:val="000C0904"/>
    <w:rsid w:val="000C0F5A"/>
    <w:rsid w:val="000C1697"/>
    <w:rsid w:val="000C1949"/>
    <w:rsid w:val="000C1B55"/>
    <w:rsid w:val="000C1CA4"/>
    <w:rsid w:val="000C1F1B"/>
    <w:rsid w:val="000C2776"/>
    <w:rsid w:val="000C2A37"/>
    <w:rsid w:val="000C335E"/>
    <w:rsid w:val="000C39DF"/>
    <w:rsid w:val="000C3F1F"/>
    <w:rsid w:val="000C5328"/>
    <w:rsid w:val="000C5700"/>
    <w:rsid w:val="000C5A97"/>
    <w:rsid w:val="000C6F37"/>
    <w:rsid w:val="000C7995"/>
    <w:rsid w:val="000C7B13"/>
    <w:rsid w:val="000D04E4"/>
    <w:rsid w:val="000D0918"/>
    <w:rsid w:val="000D0A19"/>
    <w:rsid w:val="000D0D7C"/>
    <w:rsid w:val="000D1F9C"/>
    <w:rsid w:val="000D23F2"/>
    <w:rsid w:val="000D2A8C"/>
    <w:rsid w:val="000D2B50"/>
    <w:rsid w:val="000D2D8F"/>
    <w:rsid w:val="000D31A2"/>
    <w:rsid w:val="000D3980"/>
    <w:rsid w:val="000D3A6E"/>
    <w:rsid w:val="000D3C7F"/>
    <w:rsid w:val="000D4EF7"/>
    <w:rsid w:val="000D4F19"/>
    <w:rsid w:val="000D524F"/>
    <w:rsid w:val="000D5CF6"/>
    <w:rsid w:val="000D5D59"/>
    <w:rsid w:val="000D5DD0"/>
    <w:rsid w:val="000D6253"/>
    <w:rsid w:val="000D6620"/>
    <w:rsid w:val="000D713D"/>
    <w:rsid w:val="000D76E4"/>
    <w:rsid w:val="000D7911"/>
    <w:rsid w:val="000D7FE8"/>
    <w:rsid w:val="000E08BC"/>
    <w:rsid w:val="000E08C1"/>
    <w:rsid w:val="000E0ED7"/>
    <w:rsid w:val="000E1023"/>
    <w:rsid w:val="000E154A"/>
    <w:rsid w:val="000E1728"/>
    <w:rsid w:val="000E1AFE"/>
    <w:rsid w:val="000E2733"/>
    <w:rsid w:val="000E2E27"/>
    <w:rsid w:val="000E3C1C"/>
    <w:rsid w:val="000E3DA9"/>
    <w:rsid w:val="000E3E5B"/>
    <w:rsid w:val="000E4446"/>
    <w:rsid w:val="000E4E87"/>
    <w:rsid w:val="000E51F8"/>
    <w:rsid w:val="000E6913"/>
    <w:rsid w:val="000E69E5"/>
    <w:rsid w:val="000E6A25"/>
    <w:rsid w:val="000E6ABD"/>
    <w:rsid w:val="000E6DC3"/>
    <w:rsid w:val="000E733A"/>
    <w:rsid w:val="000E752C"/>
    <w:rsid w:val="000E7A46"/>
    <w:rsid w:val="000E7F37"/>
    <w:rsid w:val="000F0B60"/>
    <w:rsid w:val="000F1247"/>
    <w:rsid w:val="000F182B"/>
    <w:rsid w:val="000F19FB"/>
    <w:rsid w:val="000F2537"/>
    <w:rsid w:val="000F25BA"/>
    <w:rsid w:val="000F2A0B"/>
    <w:rsid w:val="000F3F4B"/>
    <w:rsid w:val="000F4060"/>
    <w:rsid w:val="000F4273"/>
    <w:rsid w:val="000F44F3"/>
    <w:rsid w:val="000F48EB"/>
    <w:rsid w:val="000F554B"/>
    <w:rsid w:val="000F6029"/>
    <w:rsid w:val="000F698A"/>
    <w:rsid w:val="000F7055"/>
    <w:rsid w:val="000F796C"/>
    <w:rsid w:val="000F7BBB"/>
    <w:rsid w:val="00100ABC"/>
    <w:rsid w:val="00101298"/>
    <w:rsid w:val="001017C2"/>
    <w:rsid w:val="001023FC"/>
    <w:rsid w:val="001029A3"/>
    <w:rsid w:val="00102D56"/>
    <w:rsid w:val="001031BF"/>
    <w:rsid w:val="001035C8"/>
    <w:rsid w:val="001036FA"/>
    <w:rsid w:val="00103739"/>
    <w:rsid w:val="00104921"/>
    <w:rsid w:val="00104E0E"/>
    <w:rsid w:val="00104E69"/>
    <w:rsid w:val="0010641E"/>
    <w:rsid w:val="001066D5"/>
    <w:rsid w:val="00107391"/>
    <w:rsid w:val="00107581"/>
    <w:rsid w:val="00110225"/>
    <w:rsid w:val="00111508"/>
    <w:rsid w:val="00111543"/>
    <w:rsid w:val="0011202C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596"/>
    <w:rsid w:val="00117802"/>
    <w:rsid w:val="00117BE7"/>
    <w:rsid w:val="00120026"/>
    <w:rsid w:val="00120759"/>
    <w:rsid w:val="00121228"/>
    <w:rsid w:val="00121257"/>
    <w:rsid w:val="0012153F"/>
    <w:rsid w:val="00121B04"/>
    <w:rsid w:val="001222A6"/>
    <w:rsid w:val="00122C04"/>
    <w:rsid w:val="00122EAC"/>
    <w:rsid w:val="0012332B"/>
    <w:rsid w:val="00124271"/>
    <w:rsid w:val="00124558"/>
    <w:rsid w:val="001245E4"/>
    <w:rsid w:val="00124880"/>
    <w:rsid w:val="001249BD"/>
    <w:rsid w:val="00124AC4"/>
    <w:rsid w:val="00124B8F"/>
    <w:rsid w:val="00124E59"/>
    <w:rsid w:val="00124E6D"/>
    <w:rsid w:val="00124F6F"/>
    <w:rsid w:val="001257AF"/>
    <w:rsid w:val="00126430"/>
    <w:rsid w:val="001268E5"/>
    <w:rsid w:val="00126E46"/>
    <w:rsid w:val="001275A5"/>
    <w:rsid w:val="00127681"/>
    <w:rsid w:val="00127729"/>
    <w:rsid w:val="001300ED"/>
    <w:rsid w:val="001306C1"/>
    <w:rsid w:val="00130B3D"/>
    <w:rsid w:val="00130B8B"/>
    <w:rsid w:val="0013168E"/>
    <w:rsid w:val="001324BB"/>
    <w:rsid w:val="00132F9A"/>
    <w:rsid w:val="001332BB"/>
    <w:rsid w:val="0013380F"/>
    <w:rsid w:val="00133B10"/>
    <w:rsid w:val="00133D24"/>
    <w:rsid w:val="00133FBB"/>
    <w:rsid w:val="0013410E"/>
    <w:rsid w:val="00134285"/>
    <w:rsid w:val="00134323"/>
    <w:rsid w:val="00136415"/>
    <w:rsid w:val="001373EC"/>
    <w:rsid w:val="0014021E"/>
    <w:rsid w:val="00140884"/>
    <w:rsid w:val="001408D8"/>
    <w:rsid w:val="00140EDA"/>
    <w:rsid w:val="001417B0"/>
    <w:rsid w:val="0014183D"/>
    <w:rsid w:val="00141BF9"/>
    <w:rsid w:val="00141EEC"/>
    <w:rsid w:val="00142087"/>
    <w:rsid w:val="001422CC"/>
    <w:rsid w:val="00143142"/>
    <w:rsid w:val="00143E50"/>
    <w:rsid w:val="00143F0E"/>
    <w:rsid w:val="001443D9"/>
    <w:rsid w:val="00144716"/>
    <w:rsid w:val="00145022"/>
    <w:rsid w:val="001457C4"/>
    <w:rsid w:val="00145822"/>
    <w:rsid w:val="00145885"/>
    <w:rsid w:val="001460EE"/>
    <w:rsid w:val="00146AAB"/>
    <w:rsid w:val="00146ECC"/>
    <w:rsid w:val="001471E1"/>
    <w:rsid w:val="0014798A"/>
    <w:rsid w:val="00151B6D"/>
    <w:rsid w:val="001529AA"/>
    <w:rsid w:val="001537C0"/>
    <w:rsid w:val="0015461D"/>
    <w:rsid w:val="00155436"/>
    <w:rsid w:val="0015566A"/>
    <w:rsid w:val="00157E02"/>
    <w:rsid w:val="00160040"/>
    <w:rsid w:val="0016152C"/>
    <w:rsid w:val="001615DB"/>
    <w:rsid w:val="00161EB7"/>
    <w:rsid w:val="0016250A"/>
    <w:rsid w:val="001627EB"/>
    <w:rsid w:val="00162AE8"/>
    <w:rsid w:val="00162B42"/>
    <w:rsid w:val="001638FB"/>
    <w:rsid w:val="00163A4C"/>
    <w:rsid w:val="00163D23"/>
    <w:rsid w:val="00164132"/>
    <w:rsid w:val="001641B5"/>
    <w:rsid w:val="00164242"/>
    <w:rsid w:val="00165159"/>
    <w:rsid w:val="00165166"/>
    <w:rsid w:val="0016534E"/>
    <w:rsid w:val="001655B1"/>
    <w:rsid w:val="00165E05"/>
    <w:rsid w:val="001662C6"/>
    <w:rsid w:val="00166C4A"/>
    <w:rsid w:val="00167370"/>
    <w:rsid w:val="001674EA"/>
    <w:rsid w:val="00170D9C"/>
    <w:rsid w:val="00170E95"/>
    <w:rsid w:val="00171289"/>
    <w:rsid w:val="00171C65"/>
    <w:rsid w:val="00173AE0"/>
    <w:rsid w:val="001742D6"/>
    <w:rsid w:val="001752E0"/>
    <w:rsid w:val="0017557F"/>
    <w:rsid w:val="00176449"/>
    <w:rsid w:val="00176A2B"/>
    <w:rsid w:val="00176C0D"/>
    <w:rsid w:val="001776DF"/>
    <w:rsid w:val="00177D0D"/>
    <w:rsid w:val="001821F6"/>
    <w:rsid w:val="00182483"/>
    <w:rsid w:val="0018263F"/>
    <w:rsid w:val="00182CB3"/>
    <w:rsid w:val="00182CF9"/>
    <w:rsid w:val="00182E50"/>
    <w:rsid w:val="00183150"/>
    <w:rsid w:val="00183383"/>
    <w:rsid w:val="00183FD1"/>
    <w:rsid w:val="00184102"/>
    <w:rsid w:val="00184364"/>
    <w:rsid w:val="001844FE"/>
    <w:rsid w:val="001850DA"/>
    <w:rsid w:val="001851AA"/>
    <w:rsid w:val="00185CFB"/>
    <w:rsid w:val="001861F8"/>
    <w:rsid w:val="001862CB"/>
    <w:rsid w:val="001876E0"/>
    <w:rsid w:val="001903F0"/>
    <w:rsid w:val="0019095F"/>
    <w:rsid w:val="00192091"/>
    <w:rsid w:val="001922EE"/>
    <w:rsid w:val="00192755"/>
    <w:rsid w:val="00192D71"/>
    <w:rsid w:val="00192E6D"/>
    <w:rsid w:val="00193165"/>
    <w:rsid w:val="001931E2"/>
    <w:rsid w:val="00193A9F"/>
    <w:rsid w:val="00194C41"/>
    <w:rsid w:val="00194EFF"/>
    <w:rsid w:val="00195661"/>
    <w:rsid w:val="001959C8"/>
    <w:rsid w:val="00195CEA"/>
    <w:rsid w:val="001960B1"/>
    <w:rsid w:val="00196183"/>
    <w:rsid w:val="001969A2"/>
    <w:rsid w:val="00196A52"/>
    <w:rsid w:val="00196A75"/>
    <w:rsid w:val="00196AD9"/>
    <w:rsid w:val="001972BD"/>
    <w:rsid w:val="0019757C"/>
    <w:rsid w:val="0019789C"/>
    <w:rsid w:val="00197D8B"/>
    <w:rsid w:val="00197F19"/>
    <w:rsid w:val="001A025C"/>
    <w:rsid w:val="001A0451"/>
    <w:rsid w:val="001A14BB"/>
    <w:rsid w:val="001A1594"/>
    <w:rsid w:val="001A15A4"/>
    <w:rsid w:val="001A1916"/>
    <w:rsid w:val="001A1ABB"/>
    <w:rsid w:val="001A1BD8"/>
    <w:rsid w:val="001A2D5E"/>
    <w:rsid w:val="001A2F62"/>
    <w:rsid w:val="001A3A24"/>
    <w:rsid w:val="001A4550"/>
    <w:rsid w:val="001A47F3"/>
    <w:rsid w:val="001A4EE7"/>
    <w:rsid w:val="001A58D5"/>
    <w:rsid w:val="001A6036"/>
    <w:rsid w:val="001A61FD"/>
    <w:rsid w:val="001A6383"/>
    <w:rsid w:val="001A65D1"/>
    <w:rsid w:val="001A67B6"/>
    <w:rsid w:val="001A6D04"/>
    <w:rsid w:val="001A795D"/>
    <w:rsid w:val="001B1072"/>
    <w:rsid w:val="001B154B"/>
    <w:rsid w:val="001B15FB"/>
    <w:rsid w:val="001B184D"/>
    <w:rsid w:val="001B2443"/>
    <w:rsid w:val="001B26B9"/>
    <w:rsid w:val="001B273A"/>
    <w:rsid w:val="001B2A14"/>
    <w:rsid w:val="001B2C3D"/>
    <w:rsid w:val="001B3BEC"/>
    <w:rsid w:val="001B5302"/>
    <w:rsid w:val="001B5B0F"/>
    <w:rsid w:val="001B5D6A"/>
    <w:rsid w:val="001B60FA"/>
    <w:rsid w:val="001B70A1"/>
    <w:rsid w:val="001B725D"/>
    <w:rsid w:val="001B75DA"/>
    <w:rsid w:val="001C0C5A"/>
    <w:rsid w:val="001C14A8"/>
    <w:rsid w:val="001C14D8"/>
    <w:rsid w:val="001C162D"/>
    <w:rsid w:val="001C16A1"/>
    <w:rsid w:val="001C243B"/>
    <w:rsid w:val="001C31AB"/>
    <w:rsid w:val="001C338B"/>
    <w:rsid w:val="001C35CD"/>
    <w:rsid w:val="001C3AAC"/>
    <w:rsid w:val="001C433C"/>
    <w:rsid w:val="001C4432"/>
    <w:rsid w:val="001C5BBF"/>
    <w:rsid w:val="001C5E57"/>
    <w:rsid w:val="001C5E63"/>
    <w:rsid w:val="001C63B5"/>
    <w:rsid w:val="001C64E4"/>
    <w:rsid w:val="001C685E"/>
    <w:rsid w:val="001C733B"/>
    <w:rsid w:val="001C773F"/>
    <w:rsid w:val="001C7C26"/>
    <w:rsid w:val="001D0345"/>
    <w:rsid w:val="001D07F4"/>
    <w:rsid w:val="001D0B21"/>
    <w:rsid w:val="001D0C97"/>
    <w:rsid w:val="001D1235"/>
    <w:rsid w:val="001D21D1"/>
    <w:rsid w:val="001D363D"/>
    <w:rsid w:val="001D38E0"/>
    <w:rsid w:val="001D46E4"/>
    <w:rsid w:val="001D4C7F"/>
    <w:rsid w:val="001D4CB3"/>
    <w:rsid w:val="001D4E28"/>
    <w:rsid w:val="001D5391"/>
    <w:rsid w:val="001D5979"/>
    <w:rsid w:val="001D621B"/>
    <w:rsid w:val="001D71E3"/>
    <w:rsid w:val="001D7232"/>
    <w:rsid w:val="001E04A1"/>
    <w:rsid w:val="001E0B01"/>
    <w:rsid w:val="001E10BB"/>
    <w:rsid w:val="001E166F"/>
    <w:rsid w:val="001E1873"/>
    <w:rsid w:val="001E1909"/>
    <w:rsid w:val="001E1F35"/>
    <w:rsid w:val="001E22F1"/>
    <w:rsid w:val="001E2C8B"/>
    <w:rsid w:val="001E320B"/>
    <w:rsid w:val="001E3E5E"/>
    <w:rsid w:val="001E3ECD"/>
    <w:rsid w:val="001E3EEB"/>
    <w:rsid w:val="001E40F2"/>
    <w:rsid w:val="001E528A"/>
    <w:rsid w:val="001E59C7"/>
    <w:rsid w:val="001E67AE"/>
    <w:rsid w:val="001E72D1"/>
    <w:rsid w:val="001E7401"/>
    <w:rsid w:val="001E7930"/>
    <w:rsid w:val="001F039C"/>
    <w:rsid w:val="001F0595"/>
    <w:rsid w:val="001F0870"/>
    <w:rsid w:val="001F09D8"/>
    <w:rsid w:val="001F0E28"/>
    <w:rsid w:val="001F130D"/>
    <w:rsid w:val="001F19C1"/>
    <w:rsid w:val="001F1D32"/>
    <w:rsid w:val="001F26EC"/>
    <w:rsid w:val="001F2877"/>
    <w:rsid w:val="001F2DE6"/>
    <w:rsid w:val="001F2EB6"/>
    <w:rsid w:val="001F34ED"/>
    <w:rsid w:val="001F4D8E"/>
    <w:rsid w:val="001F561F"/>
    <w:rsid w:val="001F5B5C"/>
    <w:rsid w:val="001F5F60"/>
    <w:rsid w:val="001F60FF"/>
    <w:rsid w:val="001F621F"/>
    <w:rsid w:val="001F68E5"/>
    <w:rsid w:val="001F6DFE"/>
    <w:rsid w:val="001F73E4"/>
    <w:rsid w:val="002003FB"/>
    <w:rsid w:val="00200461"/>
    <w:rsid w:val="0020120E"/>
    <w:rsid w:val="002014E6"/>
    <w:rsid w:val="00201B30"/>
    <w:rsid w:val="00201B4E"/>
    <w:rsid w:val="00202011"/>
    <w:rsid w:val="002020F6"/>
    <w:rsid w:val="00202B37"/>
    <w:rsid w:val="00202C5B"/>
    <w:rsid w:val="00202EE1"/>
    <w:rsid w:val="00202F83"/>
    <w:rsid w:val="00203FA1"/>
    <w:rsid w:val="002047C3"/>
    <w:rsid w:val="002048B1"/>
    <w:rsid w:val="002055D6"/>
    <w:rsid w:val="00205C48"/>
    <w:rsid w:val="00205F06"/>
    <w:rsid w:val="00206BB4"/>
    <w:rsid w:val="00206E79"/>
    <w:rsid w:val="002102B8"/>
    <w:rsid w:val="002120AE"/>
    <w:rsid w:val="002120B3"/>
    <w:rsid w:val="0021265C"/>
    <w:rsid w:val="00214BC0"/>
    <w:rsid w:val="00214C09"/>
    <w:rsid w:val="00214FA3"/>
    <w:rsid w:val="00215113"/>
    <w:rsid w:val="002158F8"/>
    <w:rsid w:val="00215A97"/>
    <w:rsid w:val="00216317"/>
    <w:rsid w:val="00217233"/>
    <w:rsid w:val="0021744C"/>
    <w:rsid w:val="0021794D"/>
    <w:rsid w:val="00217EB0"/>
    <w:rsid w:val="00220057"/>
    <w:rsid w:val="0022033F"/>
    <w:rsid w:val="00220BAD"/>
    <w:rsid w:val="00221363"/>
    <w:rsid w:val="00221499"/>
    <w:rsid w:val="00221503"/>
    <w:rsid w:val="002218E2"/>
    <w:rsid w:val="00222141"/>
    <w:rsid w:val="00222E49"/>
    <w:rsid w:val="00222E5F"/>
    <w:rsid w:val="002232ED"/>
    <w:rsid w:val="00224BAE"/>
    <w:rsid w:val="00224F3B"/>
    <w:rsid w:val="0022587F"/>
    <w:rsid w:val="00226081"/>
    <w:rsid w:val="0022635A"/>
    <w:rsid w:val="0022678B"/>
    <w:rsid w:val="00227F80"/>
    <w:rsid w:val="00230179"/>
    <w:rsid w:val="002301D4"/>
    <w:rsid w:val="00230E1B"/>
    <w:rsid w:val="00231158"/>
    <w:rsid w:val="002315FF"/>
    <w:rsid w:val="00231B6C"/>
    <w:rsid w:val="00231D33"/>
    <w:rsid w:val="00232074"/>
    <w:rsid w:val="00232108"/>
    <w:rsid w:val="00232742"/>
    <w:rsid w:val="002327CD"/>
    <w:rsid w:val="00232A4B"/>
    <w:rsid w:val="002338D6"/>
    <w:rsid w:val="002339D6"/>
    <w:rsid w:val="0023464E"/>
    <w:rsid w:val="002346DA"/>
    <w:rsid w:val="002376B3"/>
    <w:rsid w:val="00240D30"/>
    <w:rsid w:val="00241377"/>
    <w:rsid w:val="00241623"/>
    <w:rsid w:val="00241818"/>
    <w:rsid w:val="002423A7"/>
    <w:rsid w:val="00243D13"/>
    <w:rsid w:val="002451FD"/>
    <w:rsid w:val="00245252"/>
    <w:rsid w:val="00245B72"/>
    <w:rsid w:val="00245F01"/>
    <w:rsid w:val="00246C5E"/>
    <w:rsid w:val="00246D4A"/>
    <w:rsid w:val="0024727E"/>
    <w:rsid w:val="00247A46"/>
    <w:rsid w:val="00250322"/>
    <w:rsid w:val="00252471"/>
    <w:rsid w:val="00252566"/>
    <w:rsid w:val="00252823"/>
    <w:rsid w:val="0025295D"/>
    <w:rsid w:val="00252B1C"/>
    <w:rsid w:val="00252F86"/>
    <w:rsid w:val="00253252"/>
    <w:rsid w:val="00253275"/>
    <w:rsid w:val="0025357F"/>
    <w:rsid w:val="002539F8"/>
    <w:rsid w:val="00253A0F"/>
    <w:rsid w:val="002543D2"/>
    <w:rsid w:val="002548EA"/>
    <w:rsid w:val="002557E9"/>
    <w:rsid w:val="00255BF5"/>
    <w:rsid w:val="0025644F"/>
    <w:rsid w:val="0025659E"/>
    <w:rsid w:val="00257012"/>
    <w:rsid w:val="0025723A"/>
    <w:rsid w:val="002600B3"/>
    <w:rsid w:val="00260AD7"/>
    <w:rsid w:val="00261BD1"/>
    <w:rsid w:val="00261DE8"/>
    <w:rsid w:val="00262A64"/>
    <w:rsid w:val="00262AA3"/>
    <w:rsid w:val="00263D76"/>
    <w:rsid w:val="00264094"/>
    <w:rsid w:val="00264924"/>
    <w:rsid w:val="00264C04"/>
    <w:rsid w:val="00265764"/>
    <w:rsid w:val="0026648B"/>
    <w:rsid w:val="00267677"/>
    <w:rsid w:val="002679CF"/>
    <w:rsid w:val="00270085"/>
    <w:rsid w:val="00270546"/>
    <w:rsid w:val="002708E4"/>
    <w:rsid w:val="002709F7"/>
    <w:rsid w:val="00270D4F"/>
    <w:rsid w:val="00270F54"/>
    <w:rsid w:val="00271D16"/>
    <w:rsid w:val="002727BF"/>
    <w:rsid w:val="0027364F"/>
    <w:rsid w:val="0027371E"/>
    <w:rsid w:val="00273BFF"/>
    <w:rsid w:val="00274BA8"/>
    <w:rsid w:val="00274E5E"/>
    <w:rsid w:val="0027530C"/>
    <w:rsid w:val="00275781"/>
    <w:rsid w:val="0027642E"/>
    <w:rsid w:val="0027698F"/>
    <w:rsid w:val="00276EBF"/>
    <w:rsid w:val="002774F0"/>
    <w:rsid w:val="00277991"/>
    <w:rsid w:val="00277DD6"/>
    <w:rsid w:val="0028002E"/>
    <w:rsid w:val="00280692"/>
    <w:rsid w:val="00280EED"/>
    <w:rsid w:val="00281573"/>
    <w:rsid w:val="00281FAE"/>
    <w:rsid w:val="00282083"/>
    <w:rsid w:val="00282EA1"/>
    <w:rsid w:val="002833B2"/>
    <w:rsid w:val="00283826"/>
    <w:rsid w:val="0028395C"/>
    <w:rsid w:val="002854A5"/>
    <w:rsid w:val="002854BE"/>
    <w:rsid w:val="00286B90"/>
    <w:rsid w:val="00286B97"/>
    <w:rsid w:val="002876E2"/>
    <w:rsid w:val="00290B93"/>
    <w:rsid w:val="0029148E"/>
    <w:rsid w:val="00291539"/>
    <w:rsid w:val="002915CB"/>
    <w:rsid w:val="00291909"/>
    <w:rsid w:val="00292343"/>
    <w:rsid w:val="00292D88"/>
    <w:rsid w:val="002941A9"/>
    <w:rsid w:val="00294E58"/>
    <w:rsid w:val="0029555C"/>
    <w:rsid w:val="00295715"/>
    <w:rsid w:val="002963D5"/>
    <w:rsid w:val="0029656B"/>
    <w:rsid w:val="00296665"/>
    <w:rsid w:val="00296805"/>
    <w:rsid w:val="00297006"/>
    <w:rsid w:val="00297229"/>
    <w:rsid w:val="00297639"/>
    <w:rsid w:val="00297650"/>
    <w:rsid w:val="0029782D"/>
    <w:rsid w:val="00297CC1"/>
    <w:rsid w:val="002A2836"/>
    <w:rsid w:val="002A3457"/>
    <w:rsid w:val="002A39F3"/>
    <w:rsid w:val="002A3E32"/>
    <w:rsid w:val="002A432C"/>
    <w:rsid w:val="002A44E0"/>
    <w:rsid w:val="002A4574"/>
    <w:rsid w:val="002A4DD9"/>
    <w:rsid w:val="002A5318"/>
    <w:rsid w:val="002A59FD"/>
    <w:rsid w:val="002A68B1"/>
    <w:rsid w:val="002A6CE5"/>
    <w:rsid w:val="002A6DF8"/>
    <w:rsid w:val="002A759A"/>
    <w:rsid w:val="002A768B"/>
    <w:rsid w:val="002A76C4"/>
    <w:rsid w:val="002B09AA"/>
    <w:rsid w:val="002B12C4"/>
    <w:rsid w:val="002B17B8"/>
    <w:rsid w:val="002B193C"/>
    <w:rsid w:val="002B2189"/>
    <w:rsid w:val="002B233F"/>
    <w:rsid w:val="002B2E9F"/>
    <w:rsid w:val="002B30F0"/>
    <w:rsid w:val="002B373C"/>
    <w:rsid w:val="002B3876"/>
    <w:rsid w:val="002B3D92"/>
    <w:rsid w:val="002B46AD"/>
    <w:rsid w:val="002B59D3"/>
    <w:rsid w:val="002B6307"/>
    <w:rsid w:val="002B6E24"/>
    <w:rsid w:val="002B6E50"/>
    <w:rsid w:val="002B70E6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01E6"/>
    <w:rsid w:val="002D196F"/>
    <w:rsid w:val="002D242B"/>
    <w:rsid w:val="002D3296"/>
    <w:rsid w:val="002D3589"/>
    <w:rsid w:val="002D3E62"/>
    <w:rsid w:val="002D41C9"/>
    <w:rsid w:val="002D423C"/>
    <w:rsid w:val="002D4B95"/>
    <w:rsid w:val="002D5542"/>
    <w:rsid w:val="002D5D82"/>
    <w:rsid w:val="002D5ECC"/>
    <w:rsid w:val="002D65D7"/>
    <w:rsid w:val="002D6DE1"/>
    <w:rsid w:val="002D798B"/>
    <w:rsid w:val="002D7CFD"/>
    <w:rsid w:val="002D7D51"/>
    <w:rsid w:val="002E0D2E"/>
    <w:rsid w:val="002E0DB0"/>
    <w:rsid w:val="002E0EAD"/>
    <w:rsid w:val="002E1808"/>
    <w:rsid w:val="002E1B34"/>
    <w:rsid w:val="002E1EC1"/>
    <w:rsid w:val="002E2669"/>
    <w:rsid w:val="002E31FD"/>
    <w:rsid w:val="002E324C"/>
    <w:rsid w:val="002E3471"/>
    <w:rsid w:val="002E3829"/>
    <w:rsid w:val="002E3A3E"/>
    <w:rsid w:val="002E407D"/>
    <w:rsid w:val="002E43A4"/>
    <w:rsid w:val="002E45BA"/>
    <w:rsid w:val="002E463A"/>
    <w:rsid w:val="002E597F"/>
    <w:rsid w:val="002E5DD4"/>
    <w:rsid w:val="002E6361"/>
    <w:rsid w:val="002E64EB"/>
    <w:rsid w:val="002E66D2"/>
    <w:rsid w:val="002E6842"/>
    <w:rsid w:val="002E722B"/>
    <w:rsid w:val="002E77E2"/>
    <w:rsid w:val="002E7928"/>
    <w:rsid w:val="002E7F9E"/>
    <w:rsid w:val="002F003D"/>
    <w:rsid w:val="002F02B0"/>
    <w:rsid w:val="002F083F"/>
    <w:rsid w:val="002F0A2E"/>
    <w:rsid w:val="002F0AE5"/>
    <w:rsid w:val="002F0D96"/>
    <w:rsid w:val="002F11E3"/>
    <w:rsid w:val="002F12C1"/>
    <w:rsid w:val="002F2149"/>
    <w:rsid w:val="002F4B23"/>
    <w:rsid w:val="002F4C16"/>
    <w:rsid w:val="002F4DD2"/>
    <w:rsid w:val="002F5375"/>
    <w:rsid w:val="002F5DE8"/>
    <w:rsid w:val="002F6680"/>
    <w:rsid w:val="002F6B62"/>
    <w:rsid w:val="002F735F"/>
    <w:rsid w:val="002F78C4"/>
    <w:rsid w:val="0030005B"/>
    <w:rsid w:val="00301C48"/>
    <w:rsid w:val="003022CE"/>
    <w:rsid w:val="0030287A"/>
    <w:rsid w:val="003029A9"/>
    <w:rsid w:val="0030300E"/>
    <w:rsid w:val="003030B8"/>
    <w:rsid w:val="0030361F"/>
    <w:rsid w:val="00303B1B"/>
    <w:rsid w:val="0030402F"/>
    <w:rsid w:val="003040AE"/>
    <w:rsid w:val="003044A7"/>
    <w:rsid w:val="00304AA7"/>
    <w:rsid w:val="00304B53"/>
    <w:rsid w:val="00304CF7"/>
    <w:rsid w:val="00304F76"/>
    <w:rsid w:val="00305CE1"/>
    <w:rsid w:val="00305EF9"/>
    <w:rsid w:val="00306083"/>
    <w:rsid w:val="00306125"/>
    <w:rsid w:val="00306282"/>
    <w:rsid w:val="0030644A"/>
    <w:rsid w:val="0030662E"/>
    <w:rsid w:val="00306EBF"/>
    <w:rsid w:val="00306F19"/>
    <w:rsid w:val="00306F8F"/>
    <w:rsid w:val="0031068A"/>
    <w:rsid w:val="00311A55"/>
    <w:rsid w:val="0031249D"/>
    <w:rsid w:val="00312608"/>
    <w:rsid w:val="00312A4B"/>
    <w:rsid w:val="00313011"/>
    <w:rsid w:val="0031302F"/>
    <w:rsid w:val="00314975"/>
    <w:rsid w:val="00314F01"/>
    <w:rsid w:val="003153E2"/>
    <w:rsid w:val="00316168"/>
    <w:rsid w:val="00316828"/>
    <w:rsid w:val="00316B15"/>
    <w:rsid w:val="00316C40"/>
    <w:rsid w:val="00316DDE"/>
    <w:rsid w:val="00316F25"/>
    <w:rsid w:val="00317109"/>
    <w:rsid w:val="00317378"/>
    <w:rsid w:val="00317D37"/>
    <w:rsid w:val="003202C8"/>
    <w:rsid w:val="00320A9D"/>
    <w:rsid w:val="00320C4A"/>
    <w:rsid w:val="00321C1F"/>
    <w:rsid w:val="0032209B"/>
    <w:rsid w:val="0032269E"/>
    <w:rsid w:val="00323829"/>
    <w:rsid w:val="00325E95"/>
    <w:rsid w:val="003264E1"/>
    <w:rsid w:val="00326D51"/>
    <w:rsid w:val="00327556"/>
    <w:rsid w:val="00327F20"/>
    <w:rsid w:val="0033022C"/>
    <w:rsid w:val="00330F1F"/>
    <w:rsid w:val="00332142"/>
    <w:rsid w:val="00332566"/>
    <w:rsid w:val="003327B3"/>
    <w:rsid w:val="00333430"/>
    <w:rsid w:val="0033432E"/>
    <w:rsid w:val="00334A1D"/>
    <w:rsid w:val="00334D91"/>
    <w:rsid w:val="00334E52"/>
    <w:rsid w:val="00337A88"/>
    <w:rsid w:val="00337EC2"/>
    <w:rsid w:val="003401C6"/>
    <w:rsid w:val="0034084D"/>
    <w:rsid w:val="0034181C"/>
    <w:rsid w:val="00341F3C"/>
    <w:rsid w:val="003421DC"/>
    <w:rsid w:val="00342911"/>
    <w:rsid w:val="00343930"/>
    <w:rsid w:val="00343954"/>
    <w:rsid w:val="00343E01"/>
    <w:rsid w:val="003440EC"/>
    <w:rsid w:val="003444A7"/>
    <w:rsid w:val="003451F3"/>
    <w:rsid w:val="0034549E"/>
    <w:rsid w:val="00346E6F"/>
    <w:rsid w:val="00346F43"/>
    <w:rsid w:val="0034715E"/>
    <w:rsid w:val="003471C4"/>
    <w:rsid w:val="0034734F"/>
    <w:rsid w:val="00347BC0"/>
    <w:rsid w:val="0035124A"/>
    <w:rsid w:val="0035127B"/>
    <w:rsid w:val="0035198F"/>
    <w:rsid w:val="00352BAE"/>
    <w:rsid w:val="00352F8C"/>
    <w:rsid w:val="0035333B"/>
    <w:rsid w:val="00353A1D"/>
    <w:rsid w:val="00355393"/>
    <w:rsid w:val="00355C43"/>
    <w:rsid w:val="00355CF1"/>
    <w:rsid w:val="00355E64"/>
    <w:rsid w:val="00356267"/>
    <w:rsid w:val="003565B8"/>
    <w:rsid w:val="00356E12"/>
    <w:rsid w:val="003571EA"/>
    <w:rsid w:val="0035739B"/>
    <w:rsid w:val="003578E2"/>
    <w:rsid w:val="00357AE6"/>
    <w:rsid w:val="00357FF8"/>
    <w:rsid w:val="00360233"/>
    <w:rsid w:val="003602A9"/>
    <w:rsid w:val="00360BAC"/>
    <w:rsid w:val="00361142"/>
    <w:rsid w:val="003611CF"/>
    <w:rsid w:val="00361656"/>
    <w:rsid w:val="0036220D"/>
    <w:rsid w:val="00363EB2"/>
    <w:rsid w:val="00364007"/>
    <w:rsid w:val="00364EDB"/>
    <w:rsid w:val="003656FC"/>
    <w:rsid w:val="00365ACF"/>
    <w:rsid w:val="00365AF3"/>
    <w:rsid w:val="00365EF4"/>
    <w:rsid w:val="0036603D"/>
    <w:rsid w:val="003671E5"/>
    <w:rsid w:val="00367260"/>
    <w:rsid w:val="00367BE3"/>
    <w:rsid w:val="00367D3A"/>
    <w:rsid w:val="00367E57"/>
    <w:rsid w:val="00370721"/>
    <w:rsid w:val="00370A8D"/>
    <w:rsid w:val="00370AC8"/>
    <w:rsid w:val="00370BB6"/>
    <w:rsid w:val="00371035"/>
    <w:rsid w:val="0037146A"/>
    <w:rsid w:val="0037146C"/>
    <w:rsid w:val="00371508"/>
    <w:rsid w:val="0037173B"/>
    <w:rsid w:val="0037187E"/>
    <w:rsid w:val="00371A7D"/>
    <w:rsid w:val="00373B18"/>
    <w:rsid w:val="003749E0"/>
    <w:rsid w:val="00374BDA"/>
    <w:rsid w:val="0037502D"/>
    <w:rsid w:val="003753C1"/>
    <w:rsid w:val="003759E1"/>
    <w:rsid w:val="00375A02"/>
    <w:rsid w:val="00376ED7"/>
    <w:rsid w:val="003770B1"/>
    <w:rsid w:val="0037725D"/>
    <w:rsid w:val="00377970"/>
    <w:rsid w:val="00377AF6"/>
    <w:rsid w:val="00380022"/>
    <w:rsid w:val="00380B5F"/>
    <w:rsid w:val="00380FD4"/>
    <w:rsid w:val="003814DA"/>
    <w:rsid w:val="003822F7"/>
    <w:rsid w:val="00382405"/>
    <w:rsid w:val="00382F20"/>
    <w:rsid w:val="00382F47"/>
    <w:rsid w:val="0038303B"/>
    <w:rsid w:val="00383373"/>
    <w:rsid w:val="00383683"/>
    <w:rsid w:val="00383DA0"/>
    <w:rsid w:val="003843BB"/>
    <w:rsid w:val="003846C4"/>
    <w:rsid w:val="00384733"/>
    <w:rsid w:val="00384872"/>
    <w:rsid w:val="003852FA"/>
    <w:rsid w:val="003858D7"/>
    <w:rsid w:val="003859AF"/>
    <w:rsid w:val="00386755"/>
    <w:rsid w:val="0038680A"/>
    <w:rsid w:val="00386C96"/>
    <w:rsid w:val="00386DF6"/>
    <w:rsid w:val="00387457"/>
    <w:rsid w:val="0038771B"/>
    <w:rsid w:val="00390F68"/>
    <w:rsid w:val="003915B1"/>
    <w:rsid w:val="00391AAE"/>
    <w:rsid w:val="00391DA0"/>
    <w:rsid w:val="003933D5"/>
    <w:rsid w:val="003935B4"/>
    <w:rsid w:val="00393C02"/>
    <w:rsid w:val="00393DD7"/>
    <w:rsid w:val="00395081"/>
    <w:rsid w:val="00395AA8"/>
    <w:rsid w:val="00396662"/>
    <w:rsid w:val="00396C33"/>
    <w:rsid w:val="00396EB2"/>
    <w:rsid w:val="003976B9"/>
    <w:rsid w:val="003979BC"/>
    <w:rsid w:val="00397ED3"/>
    <w:rsid w:val="003A0DB3"/>
    <w:rsid w:val="003A11BB"/>
    <w:rsid w:val="003A135E"/>
    <w:rsid w:val="003A1679"/>
    <w:rsid w:val="003A1A89"/>
    <w:rsid w:val="003A293B"/>
    <w:rsid w:val="003A3F02"/>
    <w:rsid w:val="003A5822"/>
    <w:rsid w:val="003A5A27"/>
    <w:rsid w:val="003A5B15"/>
    <w:rsid w:val="003A6C44"/>
    <w:rsid w:val="003A72C9"/>
    <w:rsid w:val="003B0747"/>
    <w:rsid w:val="003B086F"/>
    <w:rsid w:val="003B15FE"/>
    <w:rsid w:val="003B1DA7"/>
    <w:rsid w:val="003B1FFF"/>
    <w:rsid w:val="003B2F36"/>
    <w:rsid w:val="003B3A49"/>
    <w:rsid w:val="003B46CC"/>
    <w:rsid w:val="003B51E5"/>
    <w:rsid w:val="003B53E2"/>
    <w:rsid w:val="003B5C99"/>
    <w:rsid w:val="003B5E30"/>
    <w:rsid w:val="003B638D"/>
    <w:rsid w:val="003B6783"/>
    <w:rsid w:val="003B6EB2"/>
    <w:rsid w:val="003B77D5"/>
    <w:rsid w:val="003B7899"/>
    <w:rsid w:val="003B79D7"/>
    <w:rsid w:val="003C116A"/>
    <w:rsid w:val="003C1DBE"/>
    <w:rsid w:val="003C1DFC"/>
    <w:rsid w:val="003C3AC8"/>
    <w:rsid w:val="003C3B3A"/>
    <w:rsid w:val="003C3B9D"/>
    <w:rsid w:val="003C4322"/>
    <w:rsid w:val="003C5086"/>
    <w:rsid w:val="003C56A2"/>
    <w:rsid w:val="003C5873"/>
    <w:rsid w:val="003C6342"/>
    <w:rsid w:val="003C6573"/>
    <w:rsid w:val="003C6FCA"/>
    <w:rsid w:val="003D026E"/>
    <w:rsid w:val="003D02D0"/>
    <w:rsid w:val="003D0E07"/>
    <w:rsid w:val="003D102A"/>
    <w:rsid w:val="003D14F3"/>
    <w:rsid w:val="003D1B8F"/>
    <w:rsid w:val="003D1C18"/>
    <w:rsid w:val="003D267A"/>
    <w:rsid w:val="003D3C34"/>
    <w:rsid w:val="003D41AA"/>
    <w:rsid w:val="003D4419"/>
    <w:rsid w:val="003D447A"/>
    <w:rsid w:val="003D4F80"/>
    <w:rsid w:val="003D4FEC"/>
    <w:rsid w:val="003D546E"/>
    <w:rsid w:val="003D58DB"/>
    <w:rsid w:val="003D5A5A"/>
    <w:rsid w:val="003D602C"/>
    <w:rsid w:val="003D61BD"/>
    <w:rsid w:val="003D6D4F"/>
    <w:rsid w:val="003D6F2E"/>
    <w:rsid w:val="003D7409"/>
    <w:rsid w:val="003D7482"/>
    <w:rsid w:val="003D7E29"/>
    <w:rsid w:val="003E0075"/>
    <w:rsid w:val="003E2066"/>
    <w:rsid w:val="003E2439"/>
    <w:rsid w:val="003E2CBD"/>
    <w:rsid w:val="003E2F31"/>
    <w:rsid w:val="003E32E0"/>
    <w:rsid w:val="003E3AB3"/>
    <w:rsid w:val="003E404E"/>
    <w:rsid w:val="003E4525"/>
    <w:rsid w:val="003E46EC"/>
    <w:rsid w:val="003E4B76"/>
    <w:rsid w:val="003E55CF"/>
    <w:rsid w:val="003E56C9"/>
    <w:rsid w:val="003E58FF"/>
    <w:rsid w:val="003E5C53"/>
    <w:rsid w:val="003E6BDE"/>
    <w:rsid w:val="003E6C67"/>
    <w:rsid w:val="003E7251"/>
    <w:rsid w:val="003E7AFD"/>
    <w:rsid w:val="003F0474"/>
    <w:rsid w:val="003F076B"/>
    <w:rsid w:val="003F2424"/>
    <w:rsid w:val="003F25B9"/>
    <w:rsid w:val="003F3156"/>
    <w:rsid w:val="003F363F"/>
    <w:rsid w:val="003F3A4C"/>
    <w:rsid w:val="003F433E"/>
    <w:rsid w:val="003F5510"/>
    <w:rsid w:val="003F5CAE"/>
    <w:rsid w:val="003F5D15"/>
    <w:rsid w:val="003F63AC"/>
    <w:rsid w:val="003F64D6"/>
    <w:rsid w:val="003F6B1B"/>
    <w:rsid w:val="003F6F12"/>
    <w:rsid w:val="003F7421"/>
    <w:rsid w:val="003F7669"/>
    <w:rsid w:val="003F7709"/>
    <w:rsid w:val="003F7D95"/>
    <w:rsid w:val="00400AC2"/>
    <w:rsid w:val="00400E01"/>
    <w:rsid w:val="00401D31"/>
    <w:rsid w:val="00401EE7"/>
    <w:rsid w:val="00401FDB"/>
    <w:rsid w:val="004031EB"/>
    <w:rsid w:val="0040339A"/>
    <w:rsid w:val="004043B9"/>
    <w:rsid w:val="004049E6"/>
    <w:rsid w:val="00405B34"/>
    <w:rsid w:val="00405FA8"/>
    <w:rsid w:val="00406543"/>
    <w:rsid w:val="00407271"/>
    <w:rsid w:val="0040736C"/>
    <w:rsid w:val="004073E9"/>
    <w:rsid w:val="004076D5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0CEA"/>
    <w:rsid w:val="0042102A"/>
    <w:rsid w:val="00421733"/>
    <w:rsid w:val="00421CCC"/>
    <w:rsid w:val="00421D6A"/>
    <w:rsid w:val="0042243F"/>
    <w:rsid w:val="004229E5"/>
    <w:rsid w:val="00422C6F"/>
    <w:rsid w:val="00423158"/>
    <w:rsid w:val="00423248"/>
    <w:rsid w:val="004235F6"/>
    <w:rsid w:val="00424869"/>
    <w:rsid w:val="00424A7A"/>
    <w:rsid w:val="0042597E"/>
    <w:rsid w:val="00425C1A"/>
    <w:rsid w:val="00425F65"/>
    <w:rsid w:val="004260BA"/>
    <w:rsid w:val="0042641F"/>
    <w:rsid w:val="00427EA0"/>
    <w:rsid w:val="00430698"/>
    <w:rsid w:val="00430AE5"/>
    <w:rsid w:val="00431116"/>
    <w:rsid w:val="004313B6"/>
    <w:rsid w:val="00431723"/>
    <w:rsid w:val="00431D3A"/>
    <w:rsid w:val="00431DBB"/>
    <w:rsid w:val="0043293F"/>
    <w:rsid w:val="00432AD6"/>
    <w:rsid w:val="00432F1F"/>
    <w:rsid w:val="00433EA8"/>
    <w:rsid w:val="004342DB"/>
    <w:rsid w:val="00434798"/>
    <w:rsid w:val="004347B7"/>
    <w:rsid w:val="00435089"/>
    <w:rsid w:val="0043548A"/>
    <w:rsid w:val="00435496"/>
    <w:rsid w:val="00435F8D"/>
    <w:rsid w:val="004367D6"/>
    <w:rsid w:val="00437FB1"/>
    <w:rsid w:val="00442892"/>
    <w:rsid w:val="00443364"/>
    <w:rsid w:val="00443876"/>
    <w:rsid w:val="004438F9"/>
    <w:rsid w:val="00443F8A"/>
    <w:rsid w:val="00444024"/>
    <w:rsid w:val="00444621"/>
    <w:rsid w:val="00444E0E"/>
    <w:rsid w:val="00445079"/>
    <w:rsid w:val="00445CE2"/>
    <w:rsid w:val="00450121"/>
    <w:rsid w:val="004501F7"/>
    <w:rsid w:val="0045045E"/>
    <w:rsid w:val="0045086A"/>
    <w:rsid w:val="00450FE5"/>
    <w:rsid w:val="004510A0"/>
    <w:rsid w:val="004516D4"/>
    <w:rsid w:val="0045221D"/>
    <w:rsid w:val="00453417"/>
    <w:rsid w:val="004547E9"/>
    <w:rsid w:val="004551D8"/>
    <w:rsid w:val="00455808"/>
    <w:rsid w:val="004558C7"/>
    <w:rsid w:val="004558F0"/>
    <w:rsid w:val="00455DA4"/>
    <w:rsid w:val="00455F8D"/>
    <w:rsid w:val="004561AE"/>
    <w:rsid w:val="00457893"/>
    <w:rsid w:val="00457941"/>
    <w:rsid w:val="00460212"/>
    <w:rsid w:val="00462133"/>
    <w:rsid w:val="00462AC8"/>
    <w:rsid w:val="00462B09"/>
    <w:rsid w:val="00462BAD"/>
    <w:rsid w:val="00462DEA"/>
    <w:rsid w:val="0046356E"/>
    <w:rsid w:val="0046419C"/>
    <w:rsid w:val="00464E14"/>
    <w:rsid w:val="00465588"/>
    <w:rsid w:val="00465E68"/>
    <w:rsid w:val="00466B53"/>
    <w:rsid w:val="00466DAB"/>
    <w:rsid w:val="00467EB2"/>
    <w:rsid w:val="00467F9F"/>
    <w:rsid w:val="004706B3"/>
    <w:rsid w:val="00470EB2"/>
    <w:rsid w:val="00471458"/>
    <w:rsid w:val="00471EAB"/>
    <w:rsid w:val="004721ED"/>
    <w:rsid w:val="00472FAC"/>
    <w:rsid w:val="0047336B"/>
    <w:rsid w:val="00474132"/>
    <w:rsid w:val="0047480A"/>
    <w:rsid w:val="004755DC"/>
    <w:rsid w:val="00475790"/>
    <w:rsid w:val="004767C0"/>
    <w:rsid w:val="00476D5D"/>
    <w:rsid w:val="004770A3"/>
    <w:rsid w:val="004773DE"/>
    <w:rsid w:val="004777FA"/>
    <w:rsid w:val="00477D64"/>
    <w:rsid w:val="00477F49"/>
    <w:rsid w:val="00480B3D"/>
    <w:rsid w:val="00481413"/>
    <w:rsid w:val="00481F70"/>
    <w:rsid w:val="00482826"/>
    <w:rsid w:val="00482ACE"/>
    <w:rsid w:val="00483101"/>
    <w:rsid w:val="0048375C"/>
    <w:rsid w:val="0048381C"/>
    <w:rsid w:val="00483843"/>
    <w:rsid w:val="00484888"/>
    <w:rsid w:val="00485207"/>
    <w:rsid w:val="004855CE"/>
    <w:rsid w:val="004856E1"/>
    <w:rsid w:val="00487343"/>
    <w:rsid w:val="0048776D"/>
    <w:rsid w:val="0048798E"/>
    <w:rsid w:val="004904EF"/>
    <w:rsid w:val="004906E8"/>
    <w:rsid w:val="004912EE"/>
    <w:rsid w:val="00491D28"/>
    <w:rsid w:val="00492BB5"/>
    <w:rsid w:val="00492D8C"/>
    <w:rsid w:val="00493677"/>
    <w:rsid w:val="00493D49"/>
    <w:rsid w:val="004947A1"/>
    <w:rsid w:val="00494C5C"/>
    <w:rsid w:val="00494CCF"/>
    <w:rsid w:val="00494EC6"/>
    <w:rsid w:val="00495B2F"/>
    <w:rsid w:val="00495BFE"/>
    <w:rsid w:val="00495FEB"/>
    <w:rsid w:val="0049706F"/>
    <w:rsid w:val="004971A6"/>
    <w:rsid w:val="0049762C"/>
    <w:rsid w:val="00497CFA"/>
    <w:rsid w:val="004A054B"/>
    <w:rsid w:val="004A08B6"/>
    <w:rsid w:val="004A0D06"/>
    <w:rsid w:val="004A11BD"/>
    <w:rsid w:val="004A1E9D"/>
    <w:rsid w:val="004A1FF3"/>
    <w:rsid w:val="004A200B"/>
    <w:rsid w:val="004A24EC"/>
    <w:rsid w:val="004A2769"/>
    <w:rsid w:val="004A2A85"/>
    <w:rsid w:val="004A2AE8"/>
    <w:rsid w:val="004A48B4"/>
    <w:rsid w:val="004A4F35"/>
    <w:rsid w:val="004A51AF"/>
    <w:rsid w:val="004A5532"/>
    <w:rsid w:val="004A5C2F"/>
    <w:rsid w:val="004A5E9A"/>
    <w:rsid w:val="004A612C"/>
    <w:rsid w:val="004A6763"/>
    <w:rsid w:val="004A6796"/>
    <w:rsid w:val="004A67B3"/>
    <w:rsid w:val="004A71FD"/>
    <w:rsid w:val="004A7739"/>
    <w:rsid w:val="004A7865"/>
    <w:rsid w:val="004A7BBA"/>
    <w:rsid w:val="004A7C1A"/>
    <w:rsid w:val="004A7F16"/>
    <w:rsid w:val="004B0A6E"/>
    <w:rsid w:val="004B0FBF"/>
    <w:rsid w:val="004B23F9"/>
    <w:rsid w:val="004B302F"/>
    <w:rsid w:val="004B36A0"/>
    <w:rsid w:val="004B44A4"/>
    <w:rsid w:val="004B48A0"/>
    <w:rsid w:val="004B6F95"/>
    <w:rsid w:val="004B773E"/>
    <w:rsid w:val="004B7AA0"/>
    <w:rsid w:val="004C0A77"/>
    <w:rsid w:val="004C0BC8"/>
    <w:rsid w:val="004C10A7"/>
    <w:rsid w:val="004C12A4"/>
    <w:rsid w:val="004C2CAE"/>
    <w:rsid w:val="004C3C52"/>
    <w:rsid w:val="004C3D37"/>
    <w:rsid w:val="004C4A07"/>
    <w:rsid w:val="004C4BA8"/>
    <w:rsid w:val="004C5137"/>
    <w:rsid w:val="004C5237"/>
    <w:rsid w:val="004C5911"/>
    <w:rsid w:val="004C5C71"/>
    <w:rsid w:val="004C5DAD"/>
    <w:rsid w:val="004C5EB6"/>
    <w:rsid w:val="004C612D"/>
    <w:rsid w:val="004C632A"/>
    <w:rsid w:val="004C6496"/>
    <w:rsid w:val="004C6934"/>
    <w:rsid w:val="004C71AD"/>
    <w:rsid w:val="004C7416"/>
    <w:rsid w:val="004C759F"/>
    <w:rsid w:val="004D0289"/>
    <w:rsid w:val="004D0418"/>
    <w:rsid w:val="004D1897"/>
    <w:rsid w:val="004D3899"/>
    <w:rsid w:val="004D38ED"/>
    <w:rsid w:val="004D39C9"/>
    <w:rsid w:val="004D43E6"/>
    <w:rsid w:val="004D46A1"/>
    <w:rsid w:val="004D484A"/>
    <w:rsid w:val="004D4A74"/>
    <w:rsid w:val="004D4D50"/>
    <w:rsid w:val="004D50D0"/>
    <w:rsid w:val="004D5174"/>
    <w:rsid w:val="004D58C0"/>
    <w:rsid w:val="004D597C"/>
    <w:rsid w:val="004D6063"/>
    <w:rsid w:val="004D74A2"/>
    <w:rsid w:val="004D7632"/>
    <w:rsid w:val="004D7EDA"/>
    <w:rsid w:val="004E115E"/>
    <w:rsid w:val="004E1360"/>
    <w:rsid w:val="004E18D0"/>
    <w:rsid w:val="004E1EB9"/>
    <w:rsid w:val="004E2795"/>
    <w:rsid w:val="004E290E"/>
    <w:rsid w:val="004E2F26"/>
    <w:rsid w:val="004E341E"/>
    <w:rsid w:val="004E348B"/>
    <w:rsid w:val="004E3739"/>
    <w:rsid w:val="004E385F"/>
    <w:rsid w:val="004E3AAD"/>
    <w:rsid w:val="004E3DB5"/>
    <w:rsid w:val="004E47D3"/>
    <w:rsid w:val="004E5B01"/>
    <w:rsid w:val="004E5BA4"/>
    <w:rsid w:val="004E6A59"/>
    <w:rsid w:val="004E6BC6"/>
    <w:rsid w:val="004E77EE"/>
    <w:rsid w:val="004E7C03"/>
    <w:rsid w:val="004E7C40"/>
    <w:rsid w:val="004F00B0"/>
    <w:rsid w:val="004F078C"/>
    <w:rsid w:val="004F20F9"/>
    <w:rsid w:val="004F3650"/>
    <w:rsid w:val="004F3723"/>
    <w:rsid w:val="004F374D"/>
    <w:rsid w:val="004F45C0"/>
    <w:rsid w:val="004F5A3C"/>
    <w:rsid w:val="004F5EB2"/>
    <w:rsid w:val="004F5EFF"/>
    <w:rsid w:val="004F5FCA"/>
    <w:rsid w:val="004F62F5"/>
    <w:rsid w:val="004F6BB4"/>
    <w:rsid w:val="004F7174"/>
    <w:rsid w:val="004F7CFB"/>
    <w:rsid w:val="004F7D88"/>
    <w:rsid w:val="00501269"/>
    <w:rsid w:val="005013DB"/>
    <w:rsid w:val="005025D9"/>
    <w:rsid w:val="00502811"/>
    <w:rsid w:val="00502F11"/>
    <w:rsid w:val="00503453"/>
    <w:rsid w:val="005036AF"/>
    <w:rsid w:val="00503B50"/>
    <w:rsid w:val="00503B7C"/>
    <w:rsid w:val="005040D8"/>
    <w:rsid w:val="00504C02"/>
    <w:rsid w:val="005057D7"/>
    <w:rsid w:val="00505A3B"/>
    <w:rsid w:val="0050633C"/>
    <w:rsid w:val="00506710"/>
    <w:rsid w:val="00506845"/>
    <w:rsid w:val="00507BDE"/>
    <w:rsid w:val="00507EE6"/>
    <w:rsid w:val="005100CB"/>
    <w:rsid w:val="0051023E"/>
    <w:rsid w:val="00511446"/>
    <w:rsid w:val="0051299C"/>
    <w:rsid w:val="005131DC"/>
    <w:rsid w:val="005133A5"/>
    <w:rsid w:val="005135F9"/>
    <w:rsid w:val="0051387D"/>
    <w:rsid w:val="00513894"/>
    <w:rsid w:val="00513C72"/>
    <w:rsid w:val="00514278"/>
    <w:rsid w:val="00514AEC"/>
    <w:rsid w:val="00514CB0"/>
    <w:rsid w:val="0051765D"/>
    <w:rsid w:val="00517F2D"/>
    <w:rsid w:val="005201DC"/>
    <w:rsid w:val="00520B4A"/>
    <w:rsid w:val="00520C13"/>
    <w:rsid w:val="005210DD"/>
    <w:rsid w:val="00521A2A"/>
    <w:rsid w:val="00521AF6"/>
    <w:rsid w:val="0052222D"/>
    <w:rsid w:val="00522564"/>
    <w:rsid w:val="005225CD"/>
    <w:rsid w:val="00522C5A"/>
    <w:rsid w:val="00523B85"/>
    <w:rsid w:val="005240AF"/>
    <w:rsid w:val="00524A6A"/>
    <w:rsid w:val="005253C3"/>
    <w:rsid w:val="0052546B"/>
    <w:rsid w:val="005256EE"/>
    <w:rsid w:val="00525D16"/>
    <w:rsid w:val="00526236"/>
    <w:rsid w:val="00526450"/>
    <w:rsid w:val="00526EB4"/>
    <w:rsid w:val="0052744F"/>
    <w:rsid w:val="00527B11"/>
    <w:rsid w:val="00527FB0"/>
    <w:rsid w:val="00530CD9"/>
    <w:rsid w:val="00531A86"/>
    <w:rsid w:val="00531BD7"/>
    <w:rsid w:val="00533135"/>
    <w:rsid w:val="0053322C"/>
    <w:rsid w:val="0053420C"/>
    <w:rsid w:val="00535D55"/>
    <w:rsid w:val="0053680E"/>
    <w:rsid w:val="00540209"/>
    <w:rsid w:val="00541512"/>
    <w:rsid w:val="00541BEB"/>
    <w:rsid w:val="005437C4"/>
    <w:rsid w:val="00543A51"/>
    <w:rsid w:val="00544964"/>
    <w:rsid w:val="00544E62"/>
    <w:rsid w:val="00544E7F"/>
    <w:rsid w:val="0054663B"/>
    <w:rsid w:val="00546695"/>
    <w:rsid w:val="0054676B"/>
    <w:rsid w:val="00546E9B"/>
    <w:rsid w:val="00547113"/>
    <w:rsid w:val="005475DF"/>
    <w:rsid w:val="00547CE4"/>
    <w:rsid w:val="00547D42"/>
    <w:rsid w:val="00547E7D"/>
    <w:rsid w:val="005502D9"/>
    <w:rsid w:val="005506C5"/>
    <w:rsid w:val="00550A97"/>
    <w:rsid w:val="00550B17"/>
    <w:rsid w:val="005514F8"/>
    <w:rsid w:val="00551B09"/>
    <w:rsid w:val="00551C1C"/>
    <w:rsid w:val="00552A0C"/>
    <w:rsid w:val="00553AA6"/>
    <w:rsid w:val="00553BAF"/>
    <w:rsid w:val="00553C83"/>
    <w:rsid w:val="00553FC1"/>
    <w:rsid w:val="00554BE2"/>
    <w:rsid w:val="005562CE"/>
    <w:rsid w:val="00556FED"/>
    <w:rsid w:val="005571B6"/>
    <w:rsid w:val="0055770B"/>
    <w:rsid w:val="00557C7B"/>
    <w:rsid w:val="00560196"/>
    <w:rsid w:val="00560210"/>
    <w:rsid w:val="005605B6"/>
    <w:rsid w:val="00560645"/>
    <w:rsid w:val="005609AF"/>
    <w:rsid w:val="00560C60"/>
    <w:rsid w:val="00561042"/>
    <w:rsid w:val="005610F2"/>
    <w:rsid w:val="00561292"/>
    <w:rsid w:val="00561647"/>
    <w:rsid w:val="00561713"/>
    <w:rsid w:val="005617E8"/>
    <w:rsid w:val="00561A59"/>
    <w:rsid w:val="00562386"/>
    <w:rsid w:val="00562530"/>
    <w:rsid w:val="005625F5"/>
    <w:rsid w:val="005627E6"/>
    <w:rsid w:val="005628B4"/>
    <w:rsid w:val="00562EAE"/>
    <w:rsid w:val="00562F49"/>
    <w:rsid w:val="005640D6"/>
    <w:rsid w:val="0056502C"/>
    <w:rsid w:val="00565225"/>
    <w:rsid w:val="0056529E"/>
    <w:rsid w:val="00566141"/>
    <w:rsid w:val="00566180"/>
    <w:rsid w:val="005661F3"/>
    <w:rsid w:val="0056703E"/>
    <w:rsid w:val="005671D8"/>
    <w:rsid w:val="00567375"/>
    <w:rsid w:val="00570030"/>
    <w:rsid w:val="00570213"/>
    <w:rsid w:val="00570A15"/>
    <w:rsid w:val="00570ED9"/>
    <w:rsid w:val="005710A2"/>
    <w:rsid w:val="00571AE6"/>
    <w:rsid w:val="00571FEF"/>
    <w:rsid w:val="005724F4"/>
    <w:rsid w:val="0057267A"/>
    <w:rsid w:val="00572781"/>
    <w:rsid w:val="00572E4B"/>
    <w:rsid w:val="00572EE4"/>
    <w:rsid w:val="00572F22"/>
    <w:rsid w:val="00573B13"/>
    <w:rsid w:val="0057469C"/>
    <w:rsid w:val="0057672D"/>
    <w:rsid w:val="00576843"/>
    <w:rsid w:val="00576EB1"/>
    <w:rsid w:val="00577105"/>
    <w:rsid w:val="00577A08"/>
    <w:rsid w:val="00580363"/>
    <w:rsid w:val="00580D9E"/>
    <w:rsid w:val="00581C07"/>
    <w:rsid w:val="00581CAE"/>
    <w:rsid w:val="00581E1C"/>
    <w:rsid w:val="005821A9"/>
    <w:rsid w:val="00582351"/>
    <w:rsid w:val="00582636"/>
    <w:rsid w:val="00582B1F"/>
    <w:rsid w:val="00582B4E"/>
    <w:rsid w:val="00583168"/>
    <w:rsid w:val="005838CF"/>
    <w:rsid w:val="0058396F"/>
    <w:rsid w:val="00583B63"/>
    <w:rsid w:val="005852EC"/>
    <w:rsid w:val="00586290"/>
    <w:rsid w:val="005874BF"/>
    <w:rsid w:val="005877AC"/>
    <w:rsid w:val="00587BB9"/>
    <w:rsid w:val="00587E9A"/>
    <w:rsid w:val="0059015A"/>
    <w:rsid w:val="005906F9"/>
    <w:rsid w:val="00590CC2"/>
    <w:rsid w:val="00590CFA"/>
    <w:rsid w:val="00592915"/>
    <w:rsid w:val="00592B93"/>
    <w:rsid w:val="00593847"/>
    <w:rsid w:val="00593BAC"/>
    <w:rsid w:val="0059489F"/>
    <w:rsid w:val="00594FD8"/>
    <w:rsid w:val="00595E22"/>
    <w:rsid w:val="005966B5"/>
    <w:rsid w:val="00596A4B"/>
    <w:rsid w:val="00596B19"/>
    <w:rsid w:val="00596BE7"/>
    <w:rsid w:val="00597A43"/>
    <w:rsid w:val="00597F60"/>
    <w:rsid w:val="005A092D"/>
    <w:rsid w:val="005A140E"/>
    <w:rsid w:val="005A1AE3"/>
    <w:rsid w:val="005A2D1F"/>
    <w:rsid w:val="005A2DB0"/>
    <w:rsid w:val="005A2DBC"/>
    <w:rsid w:val="005A3505"/>
    <w:rsid w:val="005A3C91"/>
    <w:rsid w:val="005A619B"/>
    <w:rsid w:val="005A6343"/>
    <w:rsid w:val="005A6C3C"/>
    <w:rsid w:val="005A709B"/>
    <w:rsid w:val="005A72DE"/>
    <w:rsid w:val="005A7407"/>
    <w:rsid w:val="005A785C"/>
    <w:rsid w:val="005B040B"/>
    <w:rsid w:val="005B0432"/>
    <w:rsid w:val="005B1096"/>
    <w:rsid w:val="005B11DD"/>
    <w:rsid w:val="005B172A"/>
    <w:rsid w:val="005B1E4E"/>
    <w:rsid w:val="005B2148"/>
    <w:rsid w:val="005B227C"/>
    <w:rsid w:val="005B3412"/>
    <w:rsid w:val="005B34B1"/>
    <w:rsid w:val="005B353B"/>
    <w:rsid w:val="005B4345"/>
    <w:rsid w:val="005B5638"/>
    <w:rsid w:val="005B5928"/>
    <w:rsid w:val="005B5BC7"/>
    <w:rsid w:val="005B5E37"/>
    <w:rsid w:val="005B6126"/>
    <w:rsid w:val="005B6716"/>
    <w:rsid w:val="005B6B3F"/>
    <w:rsid w:val="005C0A2F"/>
    <w:rsid w:val="005C0C5B"/>
    <w:rsid w:val="005C1668"/>
    <w:rsid w:val="005C2C90"/>
    <w:rsid w:val="005C3046"/>
    <w:rsid w:val="005C3E0E"/>
    <w:rsid w:val="005C3E2A"/>
    <w:rsid w:val="005C466B"/>
    <w:rsid w:val="005C5D33"/>
    <w:rsid w:val="005C5E11"/>
    <w:rsid w:val="005C6156"/>
    <w:rsid w:val="005C68E6"/>
    <w:rsid w:val="005C69F1"/>
    <w:rsid w:val="005C6EB0"/>
    <w:rsid w:val="005C6FDA"/>
    <w:rsid w:val="005C725B"/>
    <w:rsid w:val="005C7D23"/>
    <w:rsid w:val="005D0043"/>
    <w:rsid w:val="005D0057"/>
    <w:rsid w:val="005D0206"/>
    <w:rsid w:val="005D0D52"/>
    <w:rsid w:val="005D14D1"/>
    <w:rsid w:val="005D186F"/>
    <w:rsid w:val="005D19D2"/>
    <w:rsid w:val="005D35D5"/>
    <w:rsid w:val="005D3BCB"/>
    <w:rsid w:val="005D3F13"/>
    <w:rsid w:val="005D3F9D"/>
    <w:rsid w:val="005D403A"/>
    <w:rsid w:val="005D46AA"/>
    <w:rsid w:val="005D49FC"/>
    <w:rsid w:val="005D5A3E"/>
    <w:rsid w:val="005D5D2E"/>
    <w:rsid w:val="005D664B"/>
    <w:rsid w:val="005D6794"/>
    <w:rsid w:val="005D70DA"/>
    <w:rsid w:val="005D74CB"/>
    <w:rsid w:val="005D76DD"/>
    <w:rsid w:val="005D7B50"/>
    <w:rsid w:val="005D7D78"/>
    <w:rsid w:val="005E052E"/>
    <w:rsid w:val="005E18FF"/>
    <w:rsid w:val="005E1E7F"/>
    <w:rsid w:val="005E21FD"/>
    <w:rsid w:val="005E2599"/>
    <w:rsid w:val="005E28A2"/>
    <w:rsid w:val="005E297C"/>
    <w:rsid w:val="005E2B20"/>
    <w:rsid w:val="005E3E1A"/>
    <w:rsid w:val="005E51A2"/>
    <w:rsid w:val="005E5D3F"/>
    <w:rsid w:val="005E5EDA"/>
    <w:rsid w:val="005E6028"/>
    <w:rsid w:val="005E6E6A"/>
    <w:rsid w:val="005E6F6B"/>
    <w:rsid w:val="005E714E"/>
    <w:rsid w:val="005E7634"/>
    <w:rsid w:val="005F1008"/>
    <w:rsid w:val="005F1011"/>
    <w:rsid w:val="005F25CE"/>
    <w:rsid w:val="005F271C"/>
    <w:rsid w:val="005F3C07"/>
    <w:rsid w:val="005F3CAE"/>
    <w:rsid w:val="005F3FCB"/>
    <w:rsid w:val="005F51EA"/>
    <w:rsid w:val="005F5435"/>
    <w:rsid w:val="005F5556"/>
    <w:rsid w:val="005F6697"/>
    <w:rsid w:val="005F6DC3"/>
    <w:rsid w:val="005F6F21"/>
    <w:rsid w:val="005F6F87"/>
    <w:rsid w:val="006001A6"/>
    <w:rsid w:val="00600F97"/>
    <w:rsid w:val="00601C2F"/>
    <w:rsid w:val="00601C90"/>
    <w:rsid w:val="00601DDE"/>
    <w:rsid w:val="006023FB"/>
    <w:rsid w:val="00602702"/>
    <w:rsid w:val="00602E74"/>
    <w:rsid w:val="00603A48"/>
    <w:rsid w:val="0060480F"/>
    <w:rsid w:val="00604882"/>
    <w:rsid w:val="006053B0"/>
    <w:rsid w:val="0060563F"/>
    <w:rsid w:val="006058B4"/>
    <w:rsid w:val="00606188"/>
    <w:rsid w:val="00606721"/>
    <w:rsid w:val="00606BC4"/>
    <w:rsid w:val="006107B4"/>
    <w:rsid w:val="00610A45"/>
    <w:rsid w:val="00610C2E"/>
    <w:rsid w:val="00610E6D"/>
    <w:rsid w:val="0061163A"/>
    <w:rsid w:val="006116B7"/>
    <w:rsid w:val="00611EA3"/>
    <w:rsid w:val="0061324A"/>
    <w:rsid w:val="0061396F"/>
    <w:rsid w:val="00613CC2"/>
    <w:rsid w:val="00613DDB"/>
    <w:rsid w:val="00613F07"/>
    <w:rsid w:val="00614CE7"/>
    <w:rsid w:val="006151D2"/>
    <w:rsid w:val="00615D30"/>
    <w:rsid w:val="00616E15"/>
    <w:rsid w:val="00617347"/>
    <w:rsid w:val="00617B26"/>
    <w:rsid w:val="00617C0C"/>
    <w:rsid w:val="00620884"/>
    <w:rsid w:val="00621BCC"/>
    <w:rsid w:val="006221BE"/>
    <w:rsid w:val="006221F1"/>
    <w:rsid w:val="00622BBE"/>
    <w:rsid w:val="00622C7F"/>
    <w:rsid w:val="006239D2"/>
    <w:rsid w:val="00623A8B"/>
    <w:rsid w:val="00623B06"/>
    <w:rsid w:val="00623DCC"/>
    <w:rsid w:val="00624718"/>
    <w:rsid w:val="00625247"/>
    <w:rsid w:val="00625759"/>
    <w:rsid w:val="00626F27"/>
    <w:rsid w:val="006272E5"/>
    <w:rsid w:val="00627785"/>
    <w:rsid w:val="00627F48"/>
    <w:rsid w:val="0063044C"/>
    <w:rsid w:val="006309B5"/>
    <w:rsid w:val="00631C95"/>
    <w:rsid w:val="00631FD7"/>
    <w:rsid w:val="0063285C"/>
    <w:rsid w:val="006328B8"/>
    <w:rsid w:val="006334F0"/>
    <w:rsid w:val="00633C89"/>
    <w:rsid w:val="00633F6E"/>
    <w:rsid w:val="00634266"/>
    <w:rsid w:val="00634528"/>
    <w:rsid w:val="00634705"/>
    <w:rsid w:val="00634A40"/>
    <w:rsid w:val="00634F3A"/>
    <w:rsid w:val="00636567"/>
    <w:rsid w:val="00636989"/>
    <w:rsid w:val="006371D1"/>
    <w:rsid w:val="0063779D"/>
    <w:rsid w:val="00637F1A"/>
    <w:rsid w:val="0064025C"/>
    <w:rsid w:val="006403FC"/>
    <w:rsid w:val="006406C4"/>
    <w:rsid w:val="00640D80"/>
    <w:rsid w:val="00641152"/>
    <w:rsid w:val="00641617"/>
    <w:rsid w:val="00642319"/>
    <w:rsid w:val="00642A35"/>
    <w:rsid w:val="00642C31"/>
    <w:rsid w:val="006431B5"/>
    <w:rsid w:val="006436B5"/>
    <w:rsid w:val="00643743"/>
    <w:rsid w:val="0064475B"/>
    <w:rsid w:val="00645133"/>
    <w:rsid w:val="00645BDE"/>
    <w:rsid w:val="00645C50"/>
    <w:rsid w:val="0064634F"/>
    <w:rsid w:val="00650042"/>
    <w:rsid w:val="0065006E"/>
    <w:rsid w:val="00650551"/>
    <w:rsid w:val="006505DC"/>
    <w:rsid w:val="006505E7"/>
    <w:rsid w:val="00651524"/>
    <w:rsid w:val="00652112"/>
    <w:rsid w:val="00652839"/>
    <w:rsid w:val="00653849"/>
    <w:rsid w:val="006551B1"/>
    <w:rsid w:val="0065545B"/>
    <w:rsid w:val="00655BCD"/>
    <w:rsid w:val="00656112"/>
    <w:rsid w:val="00656294"/>
    <w:rsid w:val="006564EE"/>
    <w:rsid w:val="00656A6B"/>
    <w:rsid w:val="0065719B"/>
    <w:rsid w:val="00657D13"/>
    <w:rsid w:val="00660345"/>
    <w:rsid w:val="00660489"/>
    <w:rsid w:val="00661439"/>
    <w:rsid w:val="006614C2"/>
    <w:rsid w:val="00661ECF"/>
    <w:rsid w:val="00662CDD"/>
    <w:rsid w:val="00663344"/>
    <w:rsid w:val="00663571"/>
    <w:rsid w:val="00663C9E"/>
    <w:rsid w:val="00663D9B"/>
    <w:rsid w:val="00663DD4"/>
    <w:rsid w:val="006644B8"/>
    <w:rsid w:val="00664670"/>
    <w:rsid w:val="0066556E"/>
    <w:rsid w:val="006658F4"/>
    <w:rsid w:val="006659F2"/>
    <w:rsid w:val="00666B29"/>
    <w:rsid w:val="00666C76"/>
    <w:rsid w:val="00671572"/>
    <w:rsid w:val="00671607"/>
    <w:rsid w:val="00671E64"/>
    <w:rsid w:val="00672530"/>
    <w:rsid w:val="0067279D"/>
    <w:rsid w:val="006731DD"/>
    <w:rsid w:val="00673641"/>
    <w:rsid w:val="00673874"/>
    <w:rsid w:val="006744A1"/>
    <w:rsid w:val="006746D0"/>
    <w:rsid w:val="00674B80"/>
    <w:rsid w:val="00675970"/>
    <w:rsid w:val="006759F2"/>
    <w:rsid w:val="00675A62"/>
    <w:rsid w:val="00675EE9"/>
    <w:rsid w:val="0067629E"/>
    <w:rsid w:val="006762E8"/>
    <w:rsid w:val="00676539"/>
    <w:rsid w:val="00676662"/>
    <w:rsid w:val="00676ECC"/>
    <w:rsid w:val="0068021F"/>
    <w:rsid w:val="00680384"/>
    <w:rsid w:val="006806F3"/>
    <w:rsid w:val="006807B0"/>
    <w:rsid w:val="00680D2D"/>
    <w:rsid w:val="00681269"/>
    <w:rsid w:val="006823B9"/>
    <w:rsid w:val="00682694"/>
    <w:rsid w:val="00682ED4"/>
    <w:rsid w:val="00683FC7"/>
    <w:rsid w:val="00684004"/>
    <w:rsid w:val="006848F3"/>
    <w:rsid w:val="00684A79"/>
    <w:rsid w:val="00684FC2"/>
    <w:rsid w:val="00685CA4"/>
    <w:rsid w:val="00686165"/>
    <w:rsid w:val="00686E9F"/>
    <w:rsid w:val="006870C9"/>
    <w:rsid w:val="00687C2F"/>
    <w:rsid w:val="0069006A"/>
    <w:rsid w:val="0069029D"/>
    <w:rsid w:val="00691056"/>
    <w:rsid w:val="00691A72"/>
    <w:rsid w:val="006920AD"/>
    <w:rsid w:val="006928B1"/>
    <w:rsid w:val="006929D2"/>
    <w:rsid w:val="00693627"/>
    <w:rsid w:val="006937BE"/>
    <w:rsid w:val="00693EB4"/>
    <w:rsid w:val="006941F1"/>
    <w:rsid w:val="00694A9F"/>
    <w:rsid w:val="00695E8F"/>
    <w:rsid w:val="00696424"/>
    <w:rsid w:val="00696F24"/>
    <w:rsid w:val="00697245"/>
    <w:rsid w:val="00697D4F"/>
    <w:rsid w:val="006A13F1"/>
    <w:rsid w:val="006A1EDC"/>
    <w:rsid w:val="006A212E"/>
    <w:rsid w:val="006A2BE5"/>
    <w:rsid w:val="006A30EE"/>
    <w:rsid w:val="006A3211"/>
    <w:rsid w:val="006A41A7"/>
    <w:rsid w:val="006A420C"/>
    <w:rsid w:val="006A5511"/>
    <w:rsid w:val="006A62AB"/>
    <w:rsid w:val="006A65A6"/>
    <w:rsid w:val="006A6731"/>
    <w:rsid w:val="006A67D7"/>
    <w:rsid w:val="006A7042"/>
    <w:rsid w:val="006A72EE"/>
    <w:rsid w:val="006A751E"/>
    <w:rsid w:val="006A7834"/>
    <w:rsid w:val="006A7BCD"/>
    <w:rsid w:val="006B00B1"/>
    <w:rsid w:val="006B0DA9"/>
    <w:rsid w:val="006B15FE"/>
    <w:rsid w:val="006B28A3"/>
    <w:rsid w:val="006B31FC"/>
    <w:rsid w:val="006B3214"/>
    <w:rsid w:val="006B360C"/>
    <w:rsid w:val="006B36FE"/>
    <w:rsid w:val="006B3D8B"/>
    <w:rsid w:val="006B41E9"/>
    <w:rsid w:val="006B614B"/>
    <w:rsid w:val="006B7A66"/>
    <w:rsid w:val="006B7B18"/>
    <w:rsid w:val="006C03CB"/>
    <w:rsid w:val="006C0803"/>
    <w:rsid w:val="006C10B7"/>
    <w:rsid w:val="006C1B6A"/>
    <w:rsid w:val="006C1B82"/>
    <w:rsid w:val="006C1C39"/>
    <w:rsid w:val="006C1D0C"/>
    <w:rsid w:val="006C2064"/>
    <w:rsid w:val="006C2697"/>
    <w:rsid w:val="006C3D7C"/>
    <w:rsid w:val="006C3E46"/>
    <w:rsid w:val="006C4276"/>
    <w:rsid w:val="006C42C6"/>
    <w:rsid w:val="006C46A9"/>
    <w:rsid w:val="006C47FE"/>
    <w:rsid w:val="006C4858"/>
    <w:rsid w:val="006C4B20"/>
    <w:rsid w:val="006C4E57"/>
    <w:rsid w:val="006C5C6A"/>
    <w:rsid w:val="006C6ABC"/>
    <w:rsid w:val="006C6B6C"/>
    <w:rsid w:val="006C6D1A"/>
    <w:rsid w:val="006C6F8B"/>
    <w:rsid w:val="006C70E8"/>
    <w:rsid w:val="006C760D"/>
    <w:rsid w:val="006C77DB"/>
    <w:rsid w:val="006C7BEB"/>
    <w:rsid w:val="006D0D6E"/>
    <w:rsid w:val="006D0DBA"/>
    <w:rsid w:val="006D208A"/>
    <w:rsid w:val="006D2177"/>
    <w:rsid w:val="006D26C8"/>
    <w:rsid w:val="006D2F93"/>
    <w:rsid w:val="006D3019"/>
    <w:rsid w:val="006D3C90"/>
    <w:rsid w:val="006D3E89"/>
    <w:rsid w:val="006D4E52"/>
    <w:rsid w:val="006D57EC"/>
    <w:rsid w:val="006D5B4B"/>
    <w:rsid w:val="006D6148"/>
    <w:rsid w:val="006D658F"/>
    <w:rsid w:val="006D688E"/>
    <w:rsid w:val="006D6EA1"/>
    <w:rsid w:val="006D7029"/>
    <w:rsid w:val="006D746E"/>
    <w:rsid w:val="006D7679"/>
    <w:rsid w:val="006E07C7"/>
    <w:rsid w:val="006E0CC7"/>
    <w:rsid w:val="006E19C5"/>
    <w:rsid w:val="006E1E59"/>
    <w:rsid w:val="006E1FFF"/>
    <w:rsid w:val="006E26AE"/>
    <w:rsid w:val="006E3801"/>
    <w:rsid w:val="006E3911"/>
    <w:rsid w:val="006E3F07"/>
    <w:rsid w:val="006E4097"/>
    <w:rsid w:val="006E4AA5"/>
    <w:rsid w:val="006E57E8"/>
    <w:rsid w:val="006E663F"/>
    <w:rsid w:val="006E7267"/>
    <w:rsid w:val="006E7349"/>
    <w:rsid w:val="006E7DB4"/>
    <w:rsid w:val="006E7ED3"/>
    <w:rsid w:val="006F0489"/>
    <w:rsid w:val="006F16E3"/>
    <w:rsid w:val="006F225A"/>
    <w:rsid w:val="006F3329"/>
    <w:rsid w:val="006F37D7"/>
    <w:rsid w:val="006F4822"/>
    <w:rsid w:val="006F650E"/>
    <w:rsid w:val="006F690D"/>
    <w:rsid w:val="006F7987"/>
    <w:rsid w:val="006F7D23"/>
    <w:rsid w:val="006F7D5B"/>
    <w:rsid w:val="00700230"/>
    <w:rsid w:val="00700283"/>
    <w:rsid w:val="00701007"/>
    <w:rsid w:val="007010FD"/>
    <w:rsid w:val="007018C3"/>
    <w:rsid w:val="00701D18"/>
    <w:rsid w:val="007027AB"/>
    <w:rsid w:val="007030E8"/>
    <w:rsid w:val="0070385B"/>
    <w:rsid w:val="0070463C"/>
    <w:rsid w:val="00704C68"/>
    <w:rsid w:val="0070555D"/>
    <w:rsid w:val="00706F4D"/>
    <w:rsid w:val="00707040"/>
    <w:rsid w:val="00707477"/>
    <w:rsid w:val="007074E9"/>
    <w:rsid w:val="0070763F"/>
    <w:rsid w:val="00710020"/>
    <w:rsid w:val="0071062F"/>
    <w:rsid w:val="007106D0"/>
    <w:rsid w:val="00710776"/>
    <w:rsid w:val="00711927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12"/>
    <w:rsid w:val="00716CE6"/>
    <w:rsid w:val="00717269"/>
    <w:rsid w:val="00720680"/>
    <w:rsid w:val="00721192"/>
    <w:rsid w:val="00721CA0"/>
    <w:rsid w:val="0072293B"/>
    <w:rsid w:val="00722CD4"/>
    <w:rsid w:val="007233B1"/>
    <w:rsid w:val="00723DA0"/>
    <w:rsid w:val="00723DD3"/>
    <w:rsid w:val="00724391"/>
    <w:rsid w:val="0072486E"/>
    <w:rsid w:val="00725612"/>
    <w:rsid w:val="007265E1"/>
    <w:rsid w:val="00727C50"/>
    <w:rsid w:val="00727FD7"/>
    <w:rsid w:val="007306C7"/>
    <w:rsid w:val="00731C62"/>
    <w:rsid w:val="00731EB3"/>
    <w:rsid w:val="007322C0"/>
    <w:rsid w:val="00732D92"/>
    <w:rsid w:val="00733519"/>
    <w:rsid w:val="00734002"/>
    <w:rsid w:val="007344A8"/>
    <w:rsid w:val="00734A69"/>
    <w:rsid w:val="0073555F"/>
    <w:rsid w:val="00735592"/>
    <w:rsid w:val="0074021B"/>
    <w:rsid w:val="00740ACA"/>
    <w:rsid w:val="00740BE4"/>
    <w:rsid w:val="00740D50"/>
    <w:rsid w:val="00740D79"/>
    <w:rsid w:val="00740F13"/>
    <w:rsid w:val="00741513"/>
    <w:rsid w:val="007424D9"/>
    <w:rsid w:val="00742AE0"/>
    <w:rsid w:val="00742B9C"/>
    <w:rsid w:val="007436E6"/>
    <w:rsid w:val="007437A9"/>
    <w:rsid w:val="00743BF6"/>
    <w:rsid w:val="00743CF1"/>
    <w:rsid w:val="00743F2B"/>
    <w:rsid w:val="0074465F"/>
    <w:rsid w:val="00744EF6"/>
    <w:rsid w:val="00745C64"/>
    <w:rsid w:val="00745FFE"/>
    <w:rsid w:val="007461D0"/>
    <w:rsid w:val="00747255"/>
    <w:rsid w:val="00747B00"/>
    <w:rsid w:val="00747CF6"/>
    <w:rsid w:val="00750022"/>
    <w:rsid w:val="00750EBE"/>
    <w:rsid w:val="007519FE"/>
    <w:rsid w:val="00751CCB"/>
    <w:rsid w:val="00751CFF"/>
    <w:rsid w:val="00751F58"/>
    <w:rsid w:val="00752114"/>
    <w:rsid w:val="00752171"/>
    <w:rsid w:val="00752279"/>
    <w:rsid w:val="00753654"/>
    <w:rsid w:val="00753CAB"/>
    <w:rsid w:val="007540A9"/>
    <w:rsid w:val="00754850"/>
    <w:rsid w:val="00754B70"/>
    <w:rsid w:val="00754DC2"/>
    <w:rsid w:val="007552D8"/>
    <w:rsid w:val="00755CA4"/>
    <w:rsid w:val="007561E0"/>
    <w:rsid w:val="00756A54"/>
    <w:rsid w:val="00756AC3"/>
    <w:rsid w:val="0075757D"/>
    <w:rsid w:val="00757D96"/>
    <w:rsid w:val="00757E36"/>
    <w:rsid w:val="00760508"/>
    <w:rsid w:val="007611BE"/>
    <w:rsid w:val="00761AC0"/>
    <w:rsid w:val="00761BFC"/>
    <w:rsid w:val="00761F66"/>
    <w:rsid w:val="007628AE"/>
    <w:rsid w:val="00762AA4"/>
    <w:rsid w:val="00762B8A"/>
    <w:rsid w:val="00762C78"/>
    <w:rsid w:val="00763BD7"/>
    <w:rsid w:val="00763E56"/>
    <w:rsid w:val="00764A36"/>
    <w:rsid w:val="00764B1C"/>
    <w:rsid w:val="00765786"/>
    <w:rsid w:val="00765A11"/>
    <w:rsid w:val="00765AA1"/>
    <w:rsid w:val="00765E78"/>
    <w:rsid w:val="007666AB"/>
    <w:rsid w:val="0076670E"/>
    <w:rsid w:val="007671C3"/>
    <w:rsid w:val="0076726F"/>
    <w:rsid w:val="00767B85"/>
    <w:rsid w:val="00770027"/>
    <w:rsid w:val="0077042D"/>
    <w:rsid w:val="007704DB"/>
    <w:rsid w:val="00770501"/>
    <w:rsid w:val="0077099A"/>
    <w:rsid w:val="007714E4"/>
    <w:rsid w:val="00771517"/>
    <w:rsid w:val="007717EF"/>
    <w:rsid w:val="0077248C"/>
    <w:rsid w:val="00772BE5"/>
    <w:rsid w:val="00773649"/>
    <w:rsid w:val="00773BB9"/>
    <w:rsid w:val="00773BBE"/>
    <w:rsid w:val="00773BDC"/>
    <w:rsid w:val="0077405E"/>
    <w:rsid w:val="00774582"/>
    <w:rsid w:val="00774B66"/>
    <w:rsid w:val="00774CA2"/>
    <w:rsid w:val="00775259"/>
    <w:rsid w:val="007774EE"/>
    <w:rsid w:val="0078037B"/>
    <w:rsid w:val="007807B2"/>
    <w:rsid w:val="00780BC4"/>
    <w:rsid w:val="00781564"/>
    <w:rsid w:val="00781C8C"/>
    <w:rsid w:val="007821F3"/>
    <w:rsid w:val="00782379"/>
    <w:rsid w:val="00782623"/>
    <w:rsid w:val="0078262D"/>
    <w:rsid w:val="00783DA7"/>
    <w:rsid w:val="0078438E"/>
    <w:rsid w:val="007847A6"/>
    <w:rsid w:val="007851B7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A91"/>
    <w:rsid w:val="00790D8F"/>
    <w:rsid w:val="0079114C"/>
    <w:rsid w:val="007914B3"/>
    <w:rsid w:val="00792492"/>
    <w:rsid w:val="00792624"/>
    <w:rsid w:val="007927F5"/>
    <w:rsid w:val="00793E0F"/>
    <w:rsid w:val="00793FB1"/>
    <w:rsid w:val="00793FC9"/>
    <w:rsid w:val="0079464A"/>
    <w:rsid w:val="007946C5"/>
    <w:rsid w:val="00795452"/>
    <w:rsid w:val="007963BB"/>
    <w:rsid w:val="007966A5"/>
    <w:rsid w:val="00796A83"/>
    <w:rsid w:val="007A06FE"/>
    <w:rsid w:val="007A07D1"/>
    <w:rsid w:val="007A0964"/>
    <w:rsid w:val="007A0C80"/>
    <w:rsid w:val="007A0E16"/>
    <w:rsid w:val="007A1CD5"/>
    <w:rsid w:val="007A1E77"/>
    <w:rsid w:val="007A1FB8"/>
    <w:rsid w:val="007A238B"/>
    <w:rsid w:val="007A24EA"/>
    <w:rsid w:val="007A252C"/>
    <w:rsid w:val="007A2CE3"/>
    <w:rsid w:val="007A3370"/>
    <w:rsid w:val="007A346D"/>
    <w:rsid w:val="007A3A5D"/>
    <w:rsid w:val="007A449B"/>
    <w:rsid w:val="007A475C"/>
    <w:rsid w:val="007A4CEC"/>
    <w:rsid w:val="007A63F6"/>
    <w:rsid w:val="007A6588"/>
    <w:rsid w:val="007A6649"/>
    <w:rsid w:val="007A672A"/>
    <w:rsid w:val="007A6B9F"/>
    <w:rsid w:val="007A774F"/>
    <w:rsid w:val="007B02DF"/>
    <w:rsid w:val="007B0AB4"/>
    <w:rsid w:val="007B0E44"/>
    <w:rsid w:val="007B17A9"/>
    <w:rsid w:val="007B1C00"/>
    <w:rsid w:val="007B301B"/>
    <w:rsid w:val="007B3331"/>
    <w:rsid w:val="007B3450"/>
    <w:rsid w:val="007B3E07"/>
    <w:rsid w:val="007B3E81"/>
    <w:rsid w:val="007B425D"/>
    <w:rsid w:val="007B426D"/>
    <w:rsid w:val="007B47EC"/>
    <w:rsid w:val="007B580E"/>
    <w:rsid w:val="007B5C83"/>
    <w:rsid w:val="007B5CEE"/>
    <w:rsid w:val="007B62C6"/>
    <w:rsid w:val="007B6FCF"/>
    <w:rsid w:val="007B7079"/>
    <w:rsid w:val="007B77D4"/>
    <w:rsid w:val="007B7896"/>
    <w:rsid w:val="007B7E0E"/>
    <w:rsid w:val="007C02C3"/>
    <w:rsid w:val="007C068E"/>
    <w:rsid w:val="007C076E"/>
    <w:rsid w:val="007C07AC"/>
    <w:rsid w:val="007C07E5"/>
    <w:rsid w:val="007C086A"/>
    <w:rsid w:val="007C086D"/>
    <w:rsid w:val="007C0C8A"/>
    <w:rsid w:val="007C0F01"/>
    <w:rsid w:val="007C1A99"/>
    <w:rsid w:val="007C1E65"/>
    <w:rsid w:val="007C2340"/>
    <w:rsid w:val="007C28E3"/>
    <w:rsid w:val="007C29B6"/>
    <w:rsid w:val="007C3065"/>
    <w:rsid w:val="007C35D3"/>
    <w:rsid w:val="007C37AD"/>
    <w:rsid w:val="007C3CEB"/>
    <w:rsid w:val="007C44E6"/>
    <w:rsid w:val="007C4992"/>
    <w:rsid w:val="007C522D"/>
    <w:rsid w:val="007C58AA"/>
    <w:rsid w:val="007C5919"/>
    <w:rsid w:val="007C5C57"/>
    <w:rsid w:val="007C62A2"/>
    <w:rsid w:val="007C6454"/>
    <w:rsid w:val="007C700B"/>
    <w:rsid w:val="007C7A65"/>
    <w:rsid w:val="007C7AA3"/>
    <w:rsid w:val="007C7ECE"/>
    <w:rsid w:val="007D0018"/>
    <w:rsid w:val="007D06CE"/>
    <w:rsid w:val="007D1565"/>
    <w:rsid w:val="007D18DE"/>
    <w:rsid w:val="007D21AF"/>
    <w:rsid w:val="007D24A3"/>
    <w:rsid w:val="007D2780"/>
    <w:rsid w:val="007D35D9"/>
    <w:rsid w:val="007D444A"/>
    <w:rsid w:val="007D46BB"/>
    <w:rsid w:val="007D4929"/>
    <w:rsid w:val="007D5111"/>
    <w:rsid w:val="007D5CD2"/>
    <w:rsid w:val="007D6430"/>
    <w:rsid w:val="007D6833"/>
    <w:rsid w:val="007D6FF7"/>
    <w:rsid w:val="007D70BF"/>
    <w:rsid w:val="007D76E5"/>
    <w:rsid w:val="007D7E29"/>
    <w:rsid w:val="007D7E6B"/>
    <w:rsid w:val="007D7F0B"/>
    <w:rsid w:val="007E1070"/>
    <w:rsid w:val="007E2D4A"/>
    <w:rsid w:val="007E2D9D"/>
    <w:rsid w:val="007E3289"/>
    <w:rsid w:val="007E3327"/>
    <w:rsid w:val="007E399E"/>
    <w:rsid w:val="007E3E0B"/>
    <w:rsid w:val="007E4A12"/>
    <w:rsid w:val="007E4C44"/>
    <w:rsid w:val="007E57CA"/>
    <w:rsid w:val="007E59F0"/>
    <w:rsid w:val="007E7F96"/>
    <w:rsid w:val="007F09C5"/>
    <w:rsid w:val="007F0ACF"/>
    <w:rsid w:val="007F1079"/>
    <w:rsid w:val="007F16A8"/>
    <w:rsid w:val="007F1C2D"/>
    <w:rsid w:val="007F1CBF"/>
    <w:rsid w:val="007F2584"/>
    <w:rsid w:val="007F274E"/>
    <w:rsid w:val="007F2989"/>
    <w:rsid w:val="007F2F58"/>
    <w:rsid w:val="007F307F"/>
    <w:rsid w:val="007F3259"/>
    <w:rsid w:val="007F3C0E"/>
    <w:rsid w:val="007F3E6B"/>
    <w:rsid w:val="007F3EBB"/>
    <w:rsid w:val="007F4CBC"/>
    <w:rsid w:val="007F5434"/>
    <w:rsid w:val="007F61FF"/>
    <w:rsid w:val="007F64BA"/>
    <w:rsid w:val="007F6CAB"/>
    <w:rsid w:val="007F6D6C"/>
    <w:rsid w:val="008002DA"/>
    <w:rsid w:val="008003B8"/>
    <w:rsid w:val="008009E5"/>
    <w:rsid w:val="00801064"/>
    <w:rsid w:val="008018F6"/>
    <w:rsid w:val="00801C60"/>
    <w:rsid w:val="00802183"/>
    <w:rsid w:val="008030E0"/>
    <w:rsid w:val="00804127"/>
    <w:rsid w:val="00804753"/>
    <w:rsid w:val="008069C0"/>
    <w:rsid w:val="00806E07"/>
    <w:rsid w:val="00807CB1"/>
    <w:rsid w:val="00810A7B"/>
    <w:rsid w:val="00811B31"/>
    <w:rsid w:val="00811DC8"/>
    <w:rsid w:val="0081222F"/>
    <w:rsid w:val="00812554"/>
    <w:rsid w:val="00813914"/>
    <w:rsid w:val="00814618"/>
    <w:rsid w:val="00814FBD"/>
    <w:rsid w:val="0081541B"/>
    <w:rsid w:val="008154AD"/>
    <w:rsid w:val="00815DCB"/>
    <w:rsid w:val="00816207"/>
    <w:rsid w:val="0081681F"/>
    <w:rsid w:val="00816998"/>
    <w:rsid w:val="00817650"/>
    <w:rsid w:val="00817AA6"/>
    <w:rsid w:val="008201FF"/>
    <w:rsid w:val="00820A43"/>
    <w:rsid w:val="00820DEB"/>
    <w:rsid w:val="00821171"/>
    <w:rsid w:val="00821498"/>
    <w:rsid w:val="008222A6"/>
    <w:rsid w:val="00822995"/>
    <w:rsid w:val="00823F32"/>
    <w:rsid w:val="00824C6C"/>
    <w:rsid w:val="00824CE6"/>
    <w:rsid w:val="00825043"/>
    <w:rsid w:val="00825471"/>
    <w:rsid w:val="00825E78"/>
    <w:rsid w:val="00826581"/>
    <w:rsid w:val="00826E33"/>
    <w:rsid w:val="008271CF"/>
    <w:rsid w:val="00827839"/>
    <w:rsid w:val="00827B4A"/>
    <w:rsid w:val="00827F3D"/>
    <w:rsid w:val="008315BD"/>
    <w:rsid w:val="00831C2D"/>
    <w:rsid w:val="00831C4E"/>
    <w:rsid w:val="00831CC2"/>
    <w:rsid w:val="008322DC"/>
    <w:rsid w:val="00832352"/>
    <w:rsid w:val="00832613"/>
    <w:rsid w:val="008326FA"/>
    <w:rsid w:val="00832AEA"/>
    <w:rsid w:val="00832FD8"/>
    <w:rsid w:val="00834067"/>
    <w:rsid w:val="008348FC"/>
    <w:rsid w:val="00834B53"/>
    <w:rsid w:val="00835F54"/>
    <w:rsid w:val="00835FF8"/>
    <w:rsid w:val="008362D9"/>
    <w:rsid w:val="00836704"/>
    <w:rsid w:val="008408A9"/>
    <w:rsid w:val="00840F30"/>
    <w:rsid w:val="00842BB3"/>
    <w:rsid w:val="008434F1"/>
    <w:rsid w:val="00843F65"/>
    <w:rsid w:val="00843F70"/>
    <w:rsid w:val="008443CA"/>
    <w:rsid w:val="00844589"/>
    <w:rsid w:val="00844A56"/>
    <w:rsid w:val="00844DE2"/>
    <w:rsid w:val="00845095"/>
    <w:rsid w:val="0084530A"/>
    <w:rsid w:val="00845A41"/>
    <w:rsid w:val="00845C12"/>
    <w:rsid w:val="008464B9"/>
    <w:rsid w:val="008469A4"/>
    <w:rsid w:val="00846B6B"/>
    <w:rsid w:val="00847E29"/>
    <w:rsid w:val="00850638"/>
    <w:rsid w:val="00851682"/>
    <w:rsid w:val="00851A31"/>
    <w:rsid w:val="0085247E"/>
    <w:rsid w:val="00852DB1"/>
    <w:rsid w:val="00852EB9"/>
    <w:rsid w:val="00852FED"/>
    <w:rsid w:val="008537D6"/>
    <w:rsid w:val="00853BA0"/>
    <w:rsid w:val="00854317"/>
    <w:rsid w:val="008550EF"/>
    <w:rsid w:val="00855DFE"/>
    <w:rsid w:val="00856668"/>
    <w:rsid w:val="00856C4D"/>
    <w:rsid w:val="00856EFE"/>
    <w:rsid w:val="00857AD9"/>
    <w:rsid w:val="0086220F"/>
    <w:rsid w:val="008632C5"/>
    <w:rsid w:val="008632E1"/>
    <w:rsid w:val="00863636"/>
    <w:rsid w:val="008639DE"/>
    <w:rsid w:val="00863C90"/>
    <w:rsid w:val="00863F5D"/>
    <w:rsid w:val="008644A5"/>
    <w:rsid w:val="00864C18"/>
    <w:rsid w:val="0086572E"/>
    <w:rsid w:val="00865999"/>
    <w:rsid w:val="00865E22"/>
    <w:rsid w:val="008665EB"/>
    <w:rsid w:val="00866847"/>
    <w:rsid w:val="00867CE0"/>
    <w:rsid w:val="008704ED"/>
    <w:rsid w:val="00870943"/>
    <w:rsid w:val="00870C43"/>
    <w:rsid w:val="00871E17"/>
    <w:rsid w:val="00872BF8"/>
    <w:rsid w:val="0087307A"/>
    <w:rsid w:val="00874E0C"/>
    <w:rsid w:val="00875D16"/>
    <w:rsid w:val="00876E45"/>
    <w:rsid w:val="008776B9"/>
    <w:rsid w:val="00880E04"/>
    <w:rsid w:val="00880E30"/>
    <w:rsid w:val="008810A1"/>
    <w:rsid w:val="00881109"/>
    <w:rsid w:val="008813C2"/>
    <w:rsid w:val="00882425"/>
    <w:rsid w:val="0088285B"/>
    <w:rsid w:val="00882CF8"/>
    <w:rsid w:val="00883416"/>
    <w:rsid w:val="00883A50"/>
    <w:rsid w:val="00883B9A"/>
    <w:rsid w:val="00884113"/>
    <w:rsid w:val="008849CD"/>
    <w:rsid w:val="00884F2F"/>
    <w:rsid w:val="008854E5"/>
    <w:rsid w:val="008854FD"/>
    <w:rsid w:val="008869AC"/>
    <w:rsid w:val="00887E64"/>
    <w:rsid w:val="008902F7"/>
    <w:rsid w:val="00890BDD"/>
    <w:rsid w:val="00891278"/>
    <w:rsid w:val="00891E23"/>
    <w:rsid w:val="00892850"/>
    <w:rsid w:val="008934AE"/>
    <w:rsid w:val="00893DC2"/>
    <w:rsid w:val="008942C7"/>
    <w:rsid w:val="00894DCA"/>
    <w:rsid w:val="008955A0"/>
    <w:rsid w:val="00896091"/>
    <w:rsid w:val="008963CA"/>
    <w:rsid w:val="00897261"/>
    <w:rsid w:val="008A010D"/>
    <w:rsid w:val="008A0C72"/>
    <w:rsid w:val="008A1CDB"/>
    <w:rsid w:val="008A1EA3"/>
    <w:rsid w:val="008A1F7D"/>
    <w:rsid w:val="008A2597"/>
    <w:rsid w:val="008A26B9"/>
    <w:rsid w:val="008A2B8D"/>
    <w:rsid w:val="008A3534"/>
    <w:rsid w:val="008A37B5"/>
    <w:rsid w:val="008A3C0F"/>
    <w:rsid w:val="008A4A60"/>
    <w:rsid w:val="008A4DB7"/>
    <w:rsid w:val="008A4DCE"/>
    <w:rsid w:val="008A4E75"/>
    <w:rsid w:val="008A51A5"/>
    <w:rsid w:val="008A54C2"/>
    <w:rsid w:val="008A5881"/>
    <w:rsid w:val="008A5A93"/>
    <w:rsid w:val="008A64AD"/>
    <w:rsid w:val="008A65A5"/>
    <w:rsid w:val="008A6844"/>
    <w:rsid w:val="008A6D3F"/>
    <w:rsid w:val="008A6D4D"/>
    <w:rsid w:val="008A7C2C"/>
    <w:rsid w:val="008A7D5B"/>
    <w:rsid w:val="008B04D7"/>
    <w:rsid w:val="008B0921"/>
    <w:rsid w:val="008B0978"/>
    <w:rsid w:val="008B0D76"/>
    <w:rsid w:val="008B101C"/>
    <w:rsid w:val="008B1624"/>
    <w:rsid w:val="008B1836"/>
    <w:rsid w:val="008B3877"/>
    <w:rsid w:val="008B3EE6"/>
    <w:rsid w:val="008B417D"/>
    <w:rsid w:val="008B427D"/>
    <w:rsid w:val="008B5793"/>
    <w:rsid w:val="008B5B83"/>
    <w:rsid w:val="008B633F"/>
    <w:rsid w:val="008C02B6"/>
    <w:rsid w:val="008C0F4C"/>
    <w:rsid w:val="008C1806"/>
    <w:rsid w:val="008C1BD6"/>
    <w:rsid w:val="008C1BDD"/>
    <w:rsid w:val="008C2704"/>
    <w:rsid w:val="008C29A4"/>
    <w:rsid w:val="008C29DB"/>
    <w:rsid w:val="008C3710"/>
    <w:rsid w:val="008C38FE"/>
    <w:rsid w:val="008C396C"/>
    <w:rsid w:val="008C4302"/>
    <w:rsid w:val="008C4FF2"/>
    <w:rsid w:val="008C501C"/>
    <w:rsid w:val="008C552B"/>
    <w:rsid w:val="008C64F7"/>
    <w:rsid w:val="008C663F"/>
    <w:rsid w:val="008C6B72"/>
    <w:rsid w:val="008C72D2"/>
    <w:rsid w:val="008C7F15"/>
    <w:rsid w:val="008D0077"/>
    <w:rsid w:val="008D00FF"/>
    <w:rsid w:val="008D0C48"/>
    <w:rsid w:val="008D1A0F"/>
    <w:rsid w:val="008D3004"/>
    <w:rsid w:val="008D3410"/>
    <w:rsid w:val="008D47CD"/>
    <w:rsid w:val="008D52B9"/>
    <w:rsid w:val="008D5537"/>
    <w:rsid w:val="008D5830"/>
    <w:rsid w:val="008D5FF7"/>
    <w:rsid w:val="008D62AA"/>
    <w:rsid w:val="008D6648"/>
    <w:rsid w:val="008D6A97"/>
    <w:rsid w:val="008D726D"/>
    <w:rsid w:val="008D779B"/>
    <w:rsid w:val="008D7A70"/>
    <w:rsid w:val="008D7D83"/>
    <w:rsid w:val="008E092B"/>
    <w:rsid w:val="008E1E20"/>
    <w:rsid w:val="008E2043"/>
    <w:rsid w:val="008E2AD0"/>
    <w:rsid w:val="008E3112"/>
    <w:rsid w:val="008E379B"/>
    <w:rsid w:val="008E3D57"/>
    <w:rsid w:val="008E4A7A"/>
    <w:rsid w:val="008E4D6F"/>
    <w:rsid w:val="008E5915"/>
    <w:rsid w:val="008E5B47"/>
    <w:rsid w:val="008E5E25"/>
    <w:rsid w:val="008E61FF"/>
    <w:rsid w:val="008E6B1A"/>
    <w:rsid w:val="008E7230"/>
    <w:rsid w:val="008E7595"/>
    <w:rsid w:val="008E7E7A"/>
    <w:rsid w:val="008F088C"/>
    <w:rsid w:val="008F0996"/>
    <w:rsid w:val="008F0A16"/>
    <w:rsid w:val="008F1899"/>
    <w:rsid w:val="008F1B32"/>
    <w:rsid w:val="008F1BC7"/>
    <w:rsid w:val="008F1C45"/>
    <w:rsid w:val="008F1CA4"/>
    <w:rsid w:val="008F1CC6"/>
    <w:rsid w:val="008F23EF"/>
    <w:rsid w:val="008F341B"/>
    <w:rsid w:val="008F47FD"/>
    <w:rsid w:val="008F593B"/>
    <w:rsid w:val="008F5BB8"/>
    <w:rsid w:val="008F5C9F"/>
    <w:rsid w:val="008F5FEF"/>
    <w:rsid w:val="008F67F3"/>
    <w:rsid w:val="008F707F"/>
    <w:rsid w:val="008F79FB"/>
    <w:rsid w:val="008F7F82"/>
    <w:rsid w:val="00900027"/>
    <w:rsid w:val="009001CD"/>
    <w:rsid w:val="009012BA"/>
    <w:rsid w:val="009012F4"/>
    <w:rsid w:val="00901D97"/>
    <w:rsid w:val="009023A0"/>
    <w:rsid w:val="00902ED5"/>
    <w:rsid w:val="00903313"/>
    <w:rsid w:val="00903603"/>
    <w:rsid w:val="009045F2"/>
    <w:rsid w:val="00904BB6"/>
    <w:rsid w:val="00905567"/>
    <w:rsid w:val="00906348"/>
    <w:rsid w:val="009064EA"/>
    <w:rsid w:val="00906CC0"/>
    <w:rsid w:val="00907932"/>
    <w:rsid w:val="0090796E"/>
    <w:rsid w:val="00910315"/>
    <w:rsid w:val="009108B9"/>
    <w:rsid w:val="0091233A"/>
    <w:rsid w:val="009126EC"/>
    <w:rsid w:val="00912811"/>
    <w:rsid w:val="00912B43"/>
    <w:rsid w:val="00912DBB"/>
    <w:rsid w:val="0091366C"/>
    <w:rsid w:val="00913BBF"/>
    <w:rsid w:val="00914036"/>
    <w:rsid w:val="00914EA1"/>
    <w:rsid w:val="00915208"/>
    <w:rsid w:val="0091585F"/>
    <w:rsid w:val="00915C1A"/>
    <w:rsid w:val="00915F42"/>
    <w:rsid w:val="00916090"/>
    <w:rsid w:val="00917089"/>
    <w:rsid w:val="00917BDF"/>
    <w:rsid w:val="009200A6"/>
    <w:rsid w:val="00920478"/>
    <w:rsid w:val="00920DF2"/>
    <w:rsid w:val="00921D67"/>
    <w:rsid w:val="00921E9E"/>
    <w:rsid w:val="0092265A"/>
    <w:rsid w:val="009226DE"/>
    <w:rsid w:val="0092352D"/>
    <w:rsid w:val="00923561"/>
    <w:rsid w:val="00923C15"/>
    <w:rsid w:val="009242C6"/>
    <w:rsid w:val="0092471F"/>
    <w:rsid w:val="00924E33"/>
    <w:rsid w:val="009258A0"/>
    <w:rsid w:val="009259C7"/>
    <w:rsid w:val="00925B81"/>
    <w:rsid w:val="009266B5"/>
    <w:rsid w:val="009303D3"/>
    <w:rsid w:val="00930D58"/>
    <w:rsid w:val="00931131"/>
    <w:rsid w:val="00931571"/>
    <w:rsid w:val="00931D8B"/>
    <w:rsid w:val="00931E0E"/>
    <w:rsid w:val="00931E8D"/>
    <w:rsid w:val="00931F10"/>
    <w:rsid w:val="009322EB"/>
    <w:rsid w:val="009326DF"/>
    <w:rsid w:val="00932A5E"/>
    <w:rsid w:val="0093303D"/>
    <w:rsid w:val="009333C1"/>
    <w:rsid w:val="0093352C"/>
    <w:rsid w:val="009335C5"/>
    <w:rsid w:val="0093562E"/>
    <w:rsid w:val="00935D2B"/>
    <w:rsid w:val="00935DA1"/>
    <w:rsid w:val="00937579"/>
    <w:rsid w:val="009375F3"/>
    <w:rsid w:val="009406D8"/>
    <w:rsid w:val="00940AB5"/>
    <w:rsid w:val="00941289"/>
    <w:rsid w:val="0094208B"/>
    <w:rsid w:val="009424C9"/>
    <w:rsid w:val="00942AE5"/>
    <w:rsid w:val="00943372"/>
    <w:rsid w:val="0094438B"/>
    <w:rsid w:val="00944F75"/>
    <w:rsid w:val="00945028"/>
    <w:rsid w:val="00945639"/>
    <w:rsid w:val="009457AE"/>
    <w:rsid w:val="00946849"/>
    <w:rsid w:val="00946A67"/>
    <w:rsid w:val="00947BCC"/>
    <w:rsid w:val="009509A7"/>
    <w:rsid w:val="009527CB"/>
    <w:rsid w:val="00952938"/>
    <w:rsid w:val="00952E94"/>
    <w:rsid w:val="00952FDC"/>
    <w:rsid w:val="0095458D"/>
    <w:rsid w:val="00954D5C"/>
    <w:rsid w:val="00955DF4"/>
    <w:rsid w:val="009560C5"/>
    <w:rsid w:val="00956248"/>
    <w:rsid w:val="0095679E"/>
    <w:rsid w:val="00956B33"/>
    <w:rsid w:val="00957E0A"/>
    <w:rsid w:val="0096035A"/>
    <w:rsid w:val="00960652"/>
    <w:rsid w:val="0096082D"/>
    <w:rsid w:val="0096089A"/>
    <w:rsid w:val="00961524"/>
    <w:rsid w:val="009616D4"/>
    <w:rsid w:val="009617D3"/>
    <w:rsid w:val="0096193B"/>
    <w:rsid w:val="00961E33"/>
    <w:rsid w:val="009624D6"/>
    <w:rsid w:val="00962641"/>
    <w:rsid w:val="00962796"/>
    <w:rsid w:val="00962EE3"/>
    <w:rsid w:val="00962FF3"/>
    <w:rsid w:val="0096307A"/>
    <w:rsid w:val="009632E7"/>
    <w:rsid w:val="009636F9"/>
    <w:rsid w:val="009638F4"/>
    <w:rsid w:val="00963A6F"/>
    <w:rsid w:val="00964453"/>
    <w:rsid w:val="00964790"/>
    <w:rsid w:val="00964D33"/>
    <w:rsid w:val="00965501"/>
    <w:rsid w:val="00966027"/>
    <w:rsid w:val="0096625B"/>
    <w:rsid w:val="00966722"/>
    <w:rsid w:val="0096755A"/>
    <w:rsid w:val="009679D8"/>
    <w:rsid w:val="009706EE"/>
    <w:rsid w:val="0097083F"/>
    <w:rsid w:val="00970AE5"/>
    <w:rsid w:val="0097123D"/>
    <w:rsid w:val="00971728"/>
    <w:rsid w:val="00972FC9"/>
    <w:rsid w:val="0097331E"/>
    <w:rsid w:val="00973711"/>
    <w:rsid w:val="009751FE"/>
    <w:rsid w:val="0097526D"/>
    <w:rsid w:val="0097762F"/>
    <w:rsid w:val="00977B5F"/>
    <w:rsid w:val="00977CA0"/>
    <w:rsid w:val="00980138"/>
    <w:rsid w:val="009802A2"/>
    <w:rsid w:val="009803B7"/>
    <w:rsid w:val="00980AA1"/>
    <w:rsid w:val="009810EF"/>
    <w:rsid w:val="009817E6"/>
    <w:rsid w:val="00981941"/>
    <w:rsid w:val="00982C45"/>
    <w:rsid w:val="0098353D"/>
    <w:rsid w:val="0098426C"/>
    <w:rsid w:val="00985736"/>
    <w:rsid w:val="0098583E"/>
    <w:rsid w:val="0098585F"/>
    <w:rsid w:val="009861D3"/>
    <w:rsid w:val="00986339"/>
    <w:rsid w:val="00986416"/>
    <w:rsid w:val="00986438"/>
    <w:rsid w:val="00987373"/>
    <w:rsid w:val="0098755F"/>
    <w:rsid w:val="00990380"/>
    <w:rsid w:val="00990AE2"/>
    <w:rsid w:val="009912BA"/>
    <w:rsid w:val="009917A0"/>
    <w:rsid w:val="009920BC"/>
    <w:rsid w:val="00992123"/>
    <w:rsid w:val="00992239"/>
    <w:rsid w:val="00994FE1"/>
    <w:rsid w:val="00995208"/>
    <w:rsid w:val="009952FB"/>
    <w:rsid w:val="00995754"/>
    <w:rsid w:val="00995B28"/>
    <w:rsid w:val="00996363"/>
    <w:rsid w:val="0099692C"/>
    <w:rsid w:val="00996B5F"/>
    <w:rsid w:val="00997E93"/>
    <w:rsid w:val="009A047C"/>
    <w:rsid w:val="009A0A66"/>
    <w:rsid w:val="009A16E3"/>
    <w:rsid w:val="009A1F0D"/>
    <w:rsid w:val="009A229A"/>
    <w:rsid w:val="009A3560"/>
    <w:rsid w:val="009A5092"/>
    <w:rsid w:val="009A6292"/>
    <w:rsid w:val="009A6A65"/>
    <w:rsid w:val="009A77D8"/>
    <w:rsid w:val="009A7AE1"/>
    <w:rsid w:val="009B0E08"/>
    <w:rsid w:val="009B1209"/>
    <w:rsid w:val="009B1EB3"/>
    <w:rsid w:val="009B2A5B"/>
    <w:rsid w:val="009B3C0C"/>
    <w:rsid w:val="009B4525"/>
    <w:rsid w:val="009B4B90"/>
    <w:rsid w:val="009B4B94"/>
    <w:rsid w:val="009B50C7"/>
    <w:rsid w:val="009B54B0"/>
    <w:rsid w:val="009B56AC"/>
    <w:rsid w:val="009B5E0D"/>
    <w:rsid w:val="009B654B"/>
    <w:rsid w:val="009B65F7"/>
    <w:rsid w:val="009B6994"/>
    <w:rsid w:val="009B6F75"/>
    <w:rsid w:val="009B7179"/>
    <w:rsid w:val="009B7403"/>
    <w:rsid w:val="009B7E9C"/>
    <w:rsid w:val="009C048A"/>
    <w:rsid w:val="009C16F5"/>
    <w:rsid w:val="009C1A7E"/>
    <w:rsid w:val="009C225B"/>
    <w:rsid w:val="009C231C"/>
    <w:rsid w:val="009C2335"/>
    <w:rsid w:val="009C2CDB"/>
    <w:rsid w:val="009C3C73"/>
    <w:rsid w:val="009C4374"/>
    <w:rsid w:val="009C4990"/>
    <w:rsid w:val="009C53BE"/>
    <w:rsid w:val="009C55FF"/>
    <w:rsid w:val="009C612F"/>
    <w:rsid w:val="009C6582"/>
    <w:rsid w:val="009C75E4"/>
    <w:rsid w:val="009C7EC4"/>
    <w:rsid w:val="009D002C"/>
    <w:rsid w:val="009D1594"/>
    <w:rsid w:val="009D25C1"/>
    <w:rsid w:val="009D2FC1"/>
    <w:rsid w:val="009D313F"/>
    <w:rsid w:val="009D3270"/>
    <w:rsid w:val="009D3548"/>
    <w:rsid w:val="009D3AFC"/>
    <w:rsid w:val="009D3EB7"/>
    <w:rsid w:val="009D41CC"/>
    <w:rsid w:val="009D44F6"/>
    <w:rsid w:val="009D4B5D"/>
    <w:rsid w:val="009D513A"/>
    <w:rsid w:val="009D5461"/>
    <w:rsid w:val="009D6D95"/>
    <w:rsid w:val="009D7902"/>
    <w:rsid w:val="009E0391"/>
    <w:rsid w:val="009E0417"/>
    <w:rsid w:val="009E1A3A"/>
    <w:rsid w:val="009E20B2"/>
    <w:rsid w:val="009E28E5"/>
    <w:rsid w:val="009E2951"/>
    <w:rsid w:val="009E2B95"/>
    <w:rsid w:val="009E32D5"/>
    <w:rsid w:val="009E37AC"/>
    <w:rsid w:val="009E3E5F"/>
    <w:rsid w:val="009E3F87"/>
    <w:rsid w:val="009E4130"/>
    <w:rsid w:val="009E49AB"/>
    <w:rsid w:val="009E5B46"/>
    <w:rsid w:val="009E5E80"/>
    <w:rsid w:val="009E6B2F"/>
    <w:rsid w:val="009E6BBC"/>
    <w:rsid w:val="009E6DD3"/>
    <w:rsid w:val="009E6E74"/>
    <w:rsid w:val="009F04D1"/>
    <w:rsid w:val="009F0EBC"/>
    <w:rsid w:val="009F10F5"/>
    <w:rsid w:val="009F137E"/>
    <w:rsid w:val="009F1B7E"/>
    <w:rsid w:val="009F2D01"/>
    <w:rsid w:val="009F458C"/>
    <w:rsid w:val="009F4A59"/>
    <w:rsid w:val="009F4C03"/>
    <w:rsid w:val="009F5129"/>
    <w:rsid w:val="009F52E6"/>
    <w:rsid w:val="009F5386"/>
    <w:rsid w:val="009F56E6"/>
    <w:rsid w:val="009F57B4"/>
    <w:rsid w:val="009F5A03"/>
    <w:rsid w:val="009F73AD"/>
    <w:rsid w:val="009F7919"/>
    <w:rsid w:val="00A01A83"/>
    <w:rsid w:val="00A01AE6"/>
    <w:rsid w:val="00A01AFD"/>
    <w:rsid w:val="00A0207A"/>
    <w:rsid w:val="00A03913"/>
    <w:rsid w:val="00A04413"/>
    <w:rsid w:val="00A05087"/>
    <w:rsid w:val="00A06048"/>
    <w:rsid w:val="00A06090"/>
    <w:rsid w:val="00A0628A"/>
    <w:rsid w:val="00A069AC"/>
    <w:rsid w:val="00A06B4F"/>
    <w:rsid w:val="00A07301"/>
    <w:rsid w:val="00A07703"/>
    <w:rsid w:val="00A07F11"/>
    <w:rsid w:val="00A100B0"/>
    <w:rsid w:val="00A118CB"/>
    <w:rsid w:val="00A11C5C"/>
    <w:rsid w:val="00A12322"/>
    <w:rsid w:val="00A12D34"/>
    <w:rsid w:val="00A12F5E"/>
    <w:rsid w:val="00A135B4"/>
    <w:rsid w:val="00A13612"/>
    <w:rsid w:val="00A14299"/>
    <w:rsid w:val="00A14D24"/>
    <w:rsid w:val="00A15377"/>
    <w:rsid w:val="00A15C61"/>
    <w:rsid w:val="00A15F93"/>
    <w:rsid w:val="00A166E5"/>
    <w:rsid w:val="00A173C7"/>
    <w:rsid w:val="00A17A02"/>
    <w:rsid w:val="00A20046"/>
    <w:rsid w:val="00A207D9"/>
    <w:rsid w:val="00A20842"/>
    <w:rsid w:val="00A219BB"/>
    <w:rsid w:val="00A21DB6"/>
    <w:rsid w:val="00A21E33"/>
    <w:rsid w:val="00A227B9"/>
    <w:rsid w:val="00A249D2"/>
    <w:rsid w:val="00A25560"/>
    <w:rsid w:val="00A25B3C"/>
    <w:rsid w:val="00A25BA0"/>
    <w:rsid w:val="00A25FB7"/>
    <w:rsid w:val="00A2624C"/>
    <w:rsid w:val="00A265A2"/>
    <w:rsid w:val="00A268D5"/>
    <w:rsid w:val="00A26D45"/>
    <w:rsid w:val="00A26DD8"/>
    <w:rsid w:val="00A27949"/>
    <w:rsid w:val="00A300CB"/>
    <w:rsid w:val="00A301F8"/>
    <w:rsid w:val="00A3026C"/>
    <w:rsid w:val="00A30473"/>
    <w:rsid w:val="00A306EA"/>
    <w:rsid w:val="00A30CEB"/>
    <w:rsid w:val="00A31399"/>
    <w:rsid w:val="00A3183D"/>
    <w:rsid w:val="00A3227B"/>
    <w:rsid w:val="00A322C7"/>
    <w:rsid w:val="00A3298F"/>
    <w:rsid w:val="00A32E3F"/>
    <w:rsid w:val="00A338F0"/>
    <w:rsid w:val="00A33EF3"/>
    <w:rsid w:val="00A3460F"/>
    <w:rsid w:val="00A35478"/>
    <w:rsid w:val="00A35D83"/>
    <w:rsid w:val="00A36987"/>
    <w:rsid w:val="00A36E7F"/>
    <w:rsid w:val="00A37E83"/>
    <w:rsid w:val="00A4086D"/>
    <w:rsid w:val="00A408DA"/>
    <w:rsid w:val="00A409B2"/>
    <w:rsid w:val="00A40A3F"/>
    <w:rsid w:val="00A40A80"/>
    <w:rsid w:val="00A415DF"/>
    <w:rsid w:val="00A416C9"/>
    <w:rsid w:val="00A418D8"/>
    <w:rsid w:val="00A420EE"/>
    <w:rsid w:val="00A42182"/>
    <w:rsid w:val="00A42AFD"/>
    <w:rsid w:val="00A431D2"/>
    <w:rsid w:val="00A44290"/>
    <w:rsid w:val="00A44424"/>
    <w:rsid w:val="00A446EB"/>
    <w:rsid w:val="00A4496F"/>
    <w:rsid w:val="00A45132"/>
    <w:rsid w:val="00A465D1"/>
    <w:rsid w:val="00A46EB3"/>
    <w:rsid w:val="00A46F0B"/>
    <w:rsid w:val="00A478C9"/>
    <w:rsid w:val="00A501C3"/>
    <w:rsid w:val="00A50365"/>
    <w:rsid w:val="00A50757"/>
    <w:rsid w:val="00A51163"/>
    <w:rsid w:val="00A513D0"/>
    <w:rsid w:val="00A51FA9"/>
    <w:rsid w:val="00A52526"/>
    <w:rsid w:val="00A52C43"/>
    <w:rsid w:val="00A530C1"/>
    <w:rsid w:val="00A53183"/>
    <w:rsid w:val="00A5392C"/>
    <w:rsid w:val="00A53D6C"/>
    <w:rsid w:val="00A54309"/>
    <w:rsid w:val="00A546D4"/>
    <w:rsid w:val="00A54B4C"/>
    <w:rsid w:val="00A54EE0"/>
    <w:rsid w:val="00A55533"/>
    <w:rsid w:val="00A55840"/>
    <w:rsid w:val="00A55A39"/>
    <w:rsid w:val="00A564C4"/>
    <w:rsid w:val="00A56724"/>
    <w:rsid w:val="00A5677F"/>
    <w:rsid w:val="00A56F43"/>
    <w:rsid w:val="00A572C2"/>
    <w:rsid w:val="00A57662"/>
    <w:rsid w:val="00A57DFF"/>
    <w:rsid w:val="00A603AF"/>
    <w:rsid w:val="00A605C9"/>
    <w:rsid w:val="00A60A19"/>
    <w:rsid w:val="00A61D29"/>
    <w:rsid w:val="00A61D65"/>
    <w:rsid w:val="00A6299A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324"/>
    <w:rsid w:val="00A70B09"/>
    <w:rsid w:val="00A71319"/>
    <w:rsid w:val="00A7155C"/>
    <w:rsid w:val="00A71611"/>
    <w:rsid w:val="00A72493"/>
    <w:rsid w:val="00A73332"/>
    <w:rsid w:val="00A73C34"/>
    <w:rsid w:val="00A7489E"/>
    <w:rsid w:val="00A74AEB"/>
    <w:rsid w:val="00A74EAF"/>
    <w:rsid w:val="00A75656"/>
    <w:rsid w:val="00A75E5C"/>
    <w:rsid w:val="00A76FB8"/>
    <w:rsid w:val="00A770C3"/>
    <w:rsid w:val="00A80881"/>
    <w:rsid w:val="00A80D48"/>
    <w:rsid w:val="00A8193E"/>
    <w:rsid w:val="00A81E38"/>
    <w:rsid w:val="00A81F42"/>
    <w:rsid w:val="00A825DA"/>
    <w:rsid w:val="00A82BF5"/>
    <w:rsid w:val="00A83046"/>
    <w:rsid w:val="00A835E8"/>
    <w:rsid w:val="00A839CA"/>
    <w:rsid w:val="00A83B07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3BE"/>
    <w:rsid w:val="00A90EFB"/>
    <w:rsid w:val="00A91A78"/>
    <w:rsid w:val="00A928C3"/>
    <w:rsid w:val="00A92FF3"/>
    <w:rsid w:val="00A93295"/>
    <w:rsid w:val="00A93836"/>
    <w:rsid w:val="00A9386D"/>
    <w:rsid w:val="00A94105"/>
    <w:rsid w:val="00A944EF"/>
    <w:rsid w:val="00A94A7B"/>
    <w:rsid w:val="00A9564A"/>
    <w:rsid w:val="00A95721"/>
    <w:rsid w:val="00A95889"/>
    <w:rsid w:val="00A96022"/>
    <w:rsid w:val="00A96D90"/>
    <w:rsid w:val="00A972EC"/>
    <w:rsid w:val="00A9731B"/>
    <w:rsid w:val="00A9778D"/>
    <w:rsid w:val="00A97982"/>
    <w:rsid w:val="00A97AC1"/>
    <w:rsid w:val="00AA0645"/>
    <w:rsid w:val="00AA0747"/>
    <w:rsid w:val="00AA0A6B"/>
    <w:rsid w:val="00AA0F20"/>
    <w:rsid w:val="00AA156E"/>
    <w:rsid w:val="00AA1AC4"/>
    <w:rsid w:val="00AA1FC9"/>
    <w:rsid w:val="00AA28F6"/>
    <w:rsid w:val="00AA2D63"/>
    <w:rsid w:val="00AA2F63"/>
    <w:rsid w:val="00AA373A"/>
    <w:rsid w:val="00AA3D4C"/>
    <w:rsid w:val="00AA41FF"/>
    <w:rsid w:val="00AA44C9"/>
    <w:rsid w:val="00AA4DAD"/>
    <w:rsid w:val="00AA5299"/>
    <w:rsid w:val="00AA5488"/>
    <w:rsid w:val="00AA577B"/>
    <w:rsid w:val="00AA6F0D"/>
    <w:rsid w:val="00AA796B"/>
    <w:rsid w:val="00AB02EE"/>
    <w:rsid w:val="00AB106C"/>
    <w:rsid w:val="00AB1302"/>
    <w:rsid w:val="00AB1E70"/>
    <w:rsid w:val="00AB237A"/>
    <w:rsid w:val="00AB2988"/>
    <w:rsid w:val="00AB2F57"/>
    <w:rsid w:val="00AB3045"/>
    <w:rsid w:val="00AB325D"/>
    <w:rsid w:val="00AB34D5"/>
    <w:rsid w:val="00AB4102"/>
    <w:rsid w:val="00AB41AA"/>
    <w:rsid w:val="00AB479C"/>
    <w:rsid w:val="00AB4EFA"/>
    <w:rsid w:val="00AB6409"/>
    <w:rsid w:val="00AB67F0"/>
    <w:rsid w:val="00AB7304"/>
    <w:rsid w:val="00AB7476"/>
    <w:rsid w:val="00AB79D2"/>
    <w:rsid w:val="00AB7B03"/>
    <w:rsid w:val="00AB7C08"/>
    <w:rsid w:val="00AC0997"/>
    <w:rsid w:val="00AC1179"/>
    <w:rsid w:val="00AC17F2"/>
    <w:rsid w:val="00AC1C9E"/>
    <w:rsid w:val="00AC292E"/>
    <w:rsid w:val="00AC337D"/>
    <w:rsid w:val="00AC347B"/>
    <w:rsid w:val="00AC35A4"/>
    <w:rsid w:val="00AC37E5"/>
    <w:rsid w:val="00AC3B5B"/>
    <w:rsid w:val="00AC3E5A"/>
    <w:rsid w:val="00AC4757"/>
    <w:rsid w:val="00AC4EB1"/>
    <w:rsid w:val="00AC5231"/>
    <w:rsid w:val="00AC5855"/>
    <w:rsid w:val="00AC5D9E"/>
    <w:rsid w:val="00AC65AC"/>
    <w:rsid w:val="00AC69F6"/>
    <w:rsid w:val="00AC6A47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0C2"/>
    <w:rsid w:val="00AD2714"/>
    <w:rsid w:val="00AD2E67"/>
    <w:rsid w:val="00AD3168"/>
    <w:rsid w:val="00AD3708"/>
    <w:rsid w:val="00AD38C4"/>
    <w:rsid w:val="00AD6565"/>
    <w:rsid w:val="00AD6997"/>
    <w:rsid w:val="00AD701D"/>
    <w:rsid w:val="00AD7BD4"/>
    <w:rsid w:val="00AE0935"/>
    <w:rsid w:val="00AE0BC0"/>
    <w:rsid w:val="00AE213F"/>
    <w:rsid w:val="00AE27A4"/>
    <w:rsid w:val="00AE30EB"/>
    <w:rsid w:val="00AE32A2"/>
    <w:rsid w:val="00AE33FE"/>
    <w:rsid w:val="00AE38C2"/>
    <w:rsid w:val="00AE403A"/>
    <w:rsid w:val="00AE487A"/>
    <w:rsid w:val="00AE49E2"/>
    <w:rsid w:val="00AE5006"/>
    <w:rsid w:val="00AE512F"/>
    <w:rsid w:val="00AE55CA"/>
    <w:rsid w:val="00AE57B5"/>
    <w:rsid w:val="00AE5919"/>
    <w:rsid w:val="00AE5AB3"/>
    <w:rsid w:val="00AE5D69"/>
    <w:rsid w:val="00AE5EA3"/>
    <w:rsid w:val="00AE643C"/>
    <w:rsid w:val="00AE6510"/>
    <w:rsid w:val="00AE6BA7"/>
    <w:rsid w:val="00AE70EC"/>
    <w:rsid w:val="00AE7434"/>
    <w:rsid w:val="00AE756F"/>
    <w:rsid w:val="00AE7E72"/>
    <w:rsid w:val="00AE7FBA"/>
    <w:rsid w:val="00AF0513"/>
    <w:rsid w:val="00AF0A10"/>
    <w:rsid w:val="00AF10DC"/>
    <w:rsid w:val="00AF14AC"/>
    <w:rsid w:val="00AF17EA"/>
    <w:rsid w:val="00AF1D7A"/>
    <w:rsid w:val="00AF21E5"/>
    <w:rsid w:val="00AF2B73"/>
    <w:rsid w:val="00AF36CE"/>
    <w:rsid w:val="00AF4962"/>
    <w:rsid w:val="00AF496A"/>
    <w:rsid w:val="00AF498E"/>
    <w:rsid w:val="00AF4D18"/>
    <w:rsid w:val="00AF5267"/>
    <w:rsid w:val="00AF5868"/>
    <w:rsid w:val="00AF5B8E"/>
    <w:rsid w:val="00AF6135"/>
    <w:rsid w:val="00AF62FA"/>
    <w:rsid w:val="00AF6670"/>
    <w:rsid w:val="00AF69FF"/>
    <w:rsid w:val="00AF7131"/>
    <w:rsid w:val="00AF7F44"/>
    <w:rsid w:val="00B006BE"/>
    <w:rsid w:val="00B012E0"/>
    <w:rsid w:val="00B0169F"/>
    <w:rsid w:val="00B01ADD"/>
    <w:rsid w:val="00B01B5D"/>
    <w:rsid w:val="00B02DC8"/>
    <w:rsid w:val="00B02FC5"/>
    <w:rsid w:val="00B036D1"/>
    <w:rsid w:val="00B042D6"/>
    <w:rsid w:val="00B05176"/>
    <w:rsid w:val="00B05187"/>
    <w:rsid w:val="00B0563F"/>
    <w:rsid w:val="00B062BF"/>
    <w:rsid w:val="00B0694A"/>
    <w:rsid w:val="00B06B04"/>
    <w:rsid w:val="00B06D35"/>
    <w:rsid w:val="00B071D1"/>
    <w:rsid w:val="00B07C52"/>
    <w:rsid w:val="00B07DB4"/>
    <w:rsid w:val="00B07DF4"/>
    <w:rsid w:val="00B10027"/>
    <w:rsid w:val="00B10362"/>
    <w:rsid w:val="00B105B0"/>
    <w:rsid w:val="00B10B28"/>
    <w:rsid w:val="00B10D86"/>
    <w:rsid w:val="00B111C0"/>
    <w:rsid w:val="00B113D3"/>
    <w:rsid w:val="00B1167C"/>
    <w:rsid w:val="00B12E4D"/>
    <w:rsid w:val="00B132AB"/>
    <w:rsid w:val="00B1437B"/>
    <w:rsid w:val="00B14F6E"/>
    <w:rsid w:val="00B153B7"/>
    <w:rsid w:val="00B15A20"/>
    <w:rsid w:val="00B164BF"/>
    <w:rsid w:val="00B16582"/>
    <w:rsid w:val="00B16C4D"/>
    <w:rsid w:val="00B17955"/>
    <w:rsid w:val="00B17C8B"/>
    <w:rsid w:val="00B17F15"/>
    <w:rsid w:val="00B20037"/>
    <w:rsid w:val="00B206EB"/>
    <w:rsid w:val="00B21703"/>
    <w:rsid w:val="00B21EB6"/>
    <w:rsid w:val="00B227D0"/>
    <w:rsid w:val="00B227FE"/>
    <w:rsid w:val="00B22918"/>
    <w:rsid w:val="00B231E8"/>
    <w:rsid w:val="00B23456"/>
    <w:rsid w:val="00B237BE"/>
    <w:rsid w:val="00B23E9E"/>
    <w:rsid w:val="00B243C9"/>
    <w:rsid w:val="00B2498A"/>
    <w:rsid w:val="00B24E4A"/>
    <w:rsid w:val="00B2557F"/>
    <w:rsid w:val="00B26D28"/>
    <w:rsid w:val="00B275B4"/>
    <w:rsid w:val="00B31799"/>
    <w:rsid w:val="00B318B2"/>
    <w:rsid w:val="00B3213E"/>
    <w:rsid w:val="00B32E7C"/>
    <w:rsid w:val="00B338F0"/>
    <w:rsid w:val="00B33E6E"/>
    <w:rsid w:val="00B343C2"/>
    <w:rsid w:val="00B3457A"/>
    <w:rsid w:val="00B34859"/>
    <w:rsid w:val="00B34907"/>
    <w:rsid w:val="00B34B50"/>
    <w:rsid w:val="00B34D9D"/>
    <w:rsid w:val="00B350C5"/>
    <w:rsid w:val="00B35BCB"/>
    <w:rsid w:val="00B37290"/>
    <w:rsid w:val="00B376A9"/>
    <w:rsid w:val="00B4113B"/>
    <w:rsid w:val="00B4312A"/>
    <w:rsid w:val="00B43619"/>
    <w:rsid w:val="00B43EDD"/>
    <w:rsid w:val="00B43FCB"/>
    <w:rsid w:val="00B44736"/>
    <w:rsid w:val="00B44FCB"/>
    <w:rsid w:val="00B44FE8"/>
    <w:rsid w:val="00B45B17"/>
    <w:rsid w:val="00B46260"/>
    <w:rsid w:val="00B462E2"/>
    <w:rsid w:val="00B46BB2"/>
    <w:rsid w:val="00B46DB8"/>
    <w:rsid w:val="00B47429"/>
    <w:rsid w:val="00B47556"/>
    <w:rsid w:val="00B47891"/>
    <w:rsid w:val="00B501EB"/>
    <w:rsid w:val="00B5051D"/>
    <w:rsid w:val="00B5103A"/>
    <w:rsid w:val="00B51773"/>
    <w:rsid w:val="00B52BF2"/>
    <w:rsid w:val="00B5340E"/>
    <w:rsid w:val="00B5357E"/>
    <w:rsid w:val="00B545B8"/>
    <w:rsid w:val="00B54BF4"/>
    <w:rsid w:val="00B556F9"/>
    <w:rsid w:val="00B55A22"/>
    <w:rsid w:val="00B55CD8"/>
    <w:rsid w:val="00B57326"/>
    <w:rsid w:val="00B578C0"/>
    <w:rsid w:val="00B60C2F"/>
    <w:rsid w:val="00B616BB"/>
    <w:rsid w:val="00B618E7"/>
    <w:rsid w:val="00B62062"/>
    <w:rsid w:val="00B62578"/>
    <w:rsid w:val="00B62C3C"/>
    <w:rsid w:val="00B63542"/>
    <w:rsid w:val="00B639CA"/>
    <w:rsid w:val="00B6502B"/>
    <w:rsid w:val="00B66A84"/>
    <w:rsid w:val="00B701C3"/>
    <w:rsid w:val="00B704D9"/>
    <w:rsid w:val="00B71946"/>
    <w:rsid w:val="00B72BFD"/>
    <w:rsid w:val="00B72FF5"/>
    <w:rsid w:val="00B73112"/>
    <w:rsid w:val="00B7317F"/>
    <w:rsid w:val="00B7396A"/>
    <w:rsid w:val="00B74472"/>
    <w:rsid w:val="00B746E5"/>
    <w:rsid w:val="00B75391"/>
    <w:rsid w:val="00B7554A"/>
    <w:rsid w:val="00B76159"/>
    <w:rsid w:val="00B772E4"/>
    <w:rsid w:val="00B776D4"/>
    <w:rsid w:val="00B77863"/>
    <w:rsid w:val="00B77C92"/>
    <w:rsid w:val="00B8008A"/>
    <w:rsid w:val="00B802BE"/>
    <w:rsid w:val="00B80708"/>
    <w:rsid w:val="00B81A52"/>
    <w:rsid w:val="00B81DE6"/>
    <w:rsid w:val="00B828CF"/>
    <w:rsid w:val="00B82F4E"/>
    <w:rsid w:val="00B831F5"/>
    <w:rsid w:val="00B83C36"/>
    <w:rsid w:val="00B857F3"/>
    <w:rsid w:val="00B8619E"/>
    <w:rsid w:val="00B863B5"/>
    <w:rsid w:val="00B8652B"/>
    <w:rsid w:val="00B86AA9"/>
    <w:rsid w:val="00B86FA4"/>
    <w:rsid w:val="00B873BD"/>
    <w:rsid w:val="00B87A29"/>
    <w:rsid w:val="00B87FE6"/>
    <w:rsid w:val="00B906FA"/>
    <w:rsid w:val="00B907B7"/>
    <w:rsid w:val="00B90F68"/>
    <w:rsid w:val="00B91867"/>
    <w:rsid w:val="00B91ABF"/>
    <w:rsid w:val="00B92BEF"/>
    <w:rsid w:val="00B92CBA"/>
    <w:rsid w:val="00B93114"/>
    <w:rsid w:val="00B931BD"/>
    <w:rsid w:val="00B9325A"/>
    <w:rsid w:val="00B938D1"/>
    <w:rsid w:val="00B93C26"/>
    <w:rsid w:val="00B94E9B"/>
    <w:rsid w:val="00B951E2"/>
    <w:rsid w:val="00B96017"/>
    <w:rsid w:val="00B96075"/>
    <w:rsid w:val="00B96AC6"/>
    <w:rsid w:val="00B97B14"/>
    <w:rsid w:val="00B97EBC"/>
    <w:rsid w:val="00BA0130"/>
    <w:rsid w:val="00BA063F"/>
    <w:rsid w:val="00BA07A7"/>
    <w:rsid w:val="00BA0DCA"/>
    <w:rsid w:val="00BA0DEC"/>
    <w:rsid w:val="00BA2861"/>
    <w:rsid w:val="00BA2A18"/>
    <w:rsid w:val="00BA3339"/>
    <w:rsid w:val="00BA37C3"/>
    <w:rsid w:val="00BA3951"/>
    <w:rsid w:val="00BA3B3A"/>
    <w:rsid w:val="00BA3E21"/>
    <w:rsid w:val="00BA438B"/>
    <w:rsid w:val="00BA4440"/>
    <w:rsid w:val="00BA4A67"/>
    <w:rsid w:val="00BA51F2"/>
    <w:rsid w:val="00BA619F"/>
    <w:rsid w:val="00BA669B"/>
    <w:rsid w:val="00BA6964"/>
    <w:rsid w:val="00BA7232"/>
    <w:rsid w:val="00BB0064"/>
    <w:rsid w:val="00BB09B2"/>
    <w:rsid w:val="00BB0C6E"/>
    <w:rsid w:val="00BB0D3A"/>
    <w:rsid w:val="00BB128F"/>
    <w:rsid w:val="00BB1695"/>
    <w:rsid w:val="00BB182A"/>
    <w:rsid w:val="00BB1F04"/>
    <w:rsid w:val="00BB2039"/>
    <w:rsid w:val="00BB2130"/>
    <w:rsid w:val="00BB454B"/>
    <w:rsid w:val="00BB45AC"/>
    <w:rsid w:val="00BB45E6"/>
    <w:rsid w:val="00BB4E92"/>
    <w:rsid w:val="00BB5751"/>
    <w:rsid w:val="00BB584C"/>
    <w:rsid w:val="00BB5AB6"/>
    <w:rsid w:val="00BB5CFB"/>
    <w:rsid w:val="00BB63E6"/>
    <w:rsid w:val="00BB6CB2"/>
    <w:rsid w:val="00BB75E1"/>
    <w:rsid w:val="00BB7C98"/>
    <w:rsid w:val="00BC074A"/>
    <w:rsid w:val="00BC3039"/>
    <w:rsid w:val="00BC34AC"/>
    <w:rsid w:val="00BC3506"/>
    <w:rsid w:val="00BC3F8F"/>
    <w:rsid w:val="00BC40CE"/>
    <w:rsid w:val="00BC4A7C"/>
    <w:rsid w:val="00BC5C52"/>
    <w:rsid w:val="00BC777D"/>
    <w:rsid w:val="00BC7C9A"/>
    <w:rsid w:val="00BD08B9"/>
    <w:rsid w:val="00BD1073"/>
    <w:rsid w:val="00BD17AD"/>
    <w:rsid w:val="00BD20B3"/>
    <w:rsid w:val="00BD2718"/>
    <w:rsid w:val="00BD5262"/>
    <w:rsid w:val="00BD52AA"/>
    <w:rsid w:val="00BD576A"/>
    <w:rsid w:val="00BD5BDE"/>
    <w:rsid w:val="00BD6C8C"/>
    <w:rsid w:val="00BD6E38"/>
    <w:rsid w:val="00BD740B"/>
    <w:rsid w:val="00BD75E1"/>
    <w:rsid w:val="00BD7666"/>
    <w:rsid w:val="00BD7681"/>
    <w:rsid w:val="00BD7750"/>
    <w:rsid w:val="00BD7BFE"/>
    <w:rsid w:val="00BE02CF"/>
    <w:rsid w:val="00BE0F7E"/>
    <w:rsid w:val="00BE1AC2"/>
    <w:rsid w:val="00BE1D5B"/>
    <w:rsid w:val="00BE202E"/>
    <w:rsid w:val="00BE26C6"/>
    <w:rsid w:val="00BE28CA"/>
    <w:rsid w:val="00BE2CD1"/>
    <w:rsid w:val="00BE3A1A"/>
    <w:rsid w:val="00BE3B41"/>
    <w:rsid w:val="00BE64D1"/>
    <w:rsid w:val="00BE6EEA"/>
    <w:rsid w:val="00BE6FFA"/>
    <w:rsid w:val="00BE7434"/>
    <w:rsid w:val="00BE744C"/>
    <w:rsid w:val="00BE74AA"/>
    <w:rsid w:val="00BE7962"/>
    <w:rsid w:val="00BE7FA2"/>
    <w:rsid w:val="00BF094D"/>
    <w:rsid w:val="00BF0AF8"/>
    <w:rsid w:val="00BF0FA3"/>
    <w:rsid w:val="00BF29CA"/>
    <w:rsid w:val="00BF2EC3"/>
    <w:rsid w:val="00BF3233"/>
    <w:rsid w:val="00BF3CCA"/>
    <w:rsid w:val="00BF47B5"/>
    <w:rsid w:val="00BF50D3"/>
    <w:rsid w:val="00BF5440"/>
    <w:rsid w:val="00BF5941"/>
    <w:rsid w:val="00BF5E50"/>
    <w:rsid w:val="00BF771D"/>
    <w:rsid w:val="00BF7C09"/>
    <w:rsid w:val="00C00415"/>
    <w:rsid w:val="00C01430"/>
    <w:rsid w:val="00C0183F"/>
    <w:rsid w:val="00C01D6D"/>
    <w:rsid w:val="00C01F0E"/>
    <w:rsid w:val="00C02537"/>
    <w:rsid w:val="00C0257C"/>
    <w:rsid w:val="00C02920"/>
    <w:rsid w:val="00C0314E"/>
    <w:rsid w:val="00C04EF0"/>
    <w:rsid w:val="00C05482"/>
    <w:rsid w:val="00C05D24"/>
    <w:rsid w:val="00C05DDA"/>
    <w:rsid w:val="00C05FA3"/>
    <w:rsid w:val="00C06336"/>
    <w:rsid w:val="00C067FC"/>
    <w:rsid w:val="00C06AF9"/>
    <w:rsid w:val="00C07006"/>
    <w:rsid w:val="00C07241"/>
    <w:rsid w:val="00C0782B"/>
    <w:rsid w:val="00C07BEA"/>
    <w:rsid w:val="00C10448"/>
    <w:rsid w:val="00C1069D"/>
    <w:rsid w:val="00C128C6"/>
    <w:rsid w:val="00C12B27"/>
    <w:rsid w:val="00C1452A"/>
    <w:rsid w:val="00C14F30"/>
    <w:rsid w:val="00C1516F"/>
    <w:rsid w:val="00C153C5"/>
    <w:rsid w:val="00C15494"/>
    <w:rsid w:val="00C154E2"/>
    <w:rsid w:val="00C15D30"/>
    <w:rsid w:val="00C160BE"/>
    <w:rsid w:val="00C162E7"/>
    <w:rsid w:val="00C165A7"/>
    <w:rsid w:val="00C178ED"/>
    <w:rsid w:val="00C2024E"/>
    <w:rsid w:val="00C2055C"/>
    <w:rsid w:val="00C2083C"/>
    <w:rsid w:val="00C209F0"/>
    <w:rsid w:val="00C20ABD"/>
    <w:rsid w:val="00C20DBF"/>
    <w:rsid w:val="00C2123B"/>
    <w:rsid w:val="00C220D1"/>
    <w:rsid w:val="00C22575"/>
    <w:rsid w:val="00C228D6"/>
    <w:rsid w:val="00C22C25"/>
    <w:rsid w:val="00C22CAD"/>
    <w:rsid w:val="00C23DAA"/>
    <w:rsid w:val="00C240D5"/>
    <w:rsid w:val="00C24863"/>
    <w:rsid w:val="00C253B3"/>
    <w:rsid w:val="00C263F1"/>
    <w:rsid w:val="00C27591"/>
    <w:rsid w:val="00C27A53"/>
    <w:rsid w:val="00C30D8A"/>
    <w:rsid w:val="00C32222"/>
    <w:rsid w:val="00C32E6C"/>
    <w:rsid w:val="00C33848"/>
    <w:rsid w:val="00C33932"/>
    <w:rsid w:val="00C33A26"/>
    <w:rsid w:val="00C33B4D"/>
    <w:rsid w:val="00C33EAD"/>
    <w:rsid w:val="00C34214"/>
    <w:rsid w:val="00C34BE5"/>
    <w:rsid w:val="00C34E40"/>
    <w:rsid w:val="00C350D8"/>
    <w:rsid w:val="00C3560D"/>
    <w:rsid w:val="00C35D51"/>
    <w:rsid w:val="00C361CA"/>
    <w:rsid w:val="00C36527"/>
    <w:rsid w:val="00C36FC8"/>
    <w:rsid w:val="00C3798D"/>
    <w:rsid w:val="00C403E1"/>
    <w:rsid w:val="00C40420"/>
    <w:rsid w:val="00C40964"/>
    <w:rsid w:val="00C40C4C"/>
    <w:rsid w:val="00C41391"/>
    <w:rsid w:val="00C41863"/>
    <w:rsid w:val="00C41B74"/>
    <w:rsid w:val="00C41E55"/>
    <w:rsid w:val="00C41EE5"/>
    <w:rsid w:val="00C4297D"/>
    <w:rsid w:val="00C4342C"/>
    <w:rsid w:val="00C43F91"/>
    <w:rsid w:val="00C44C01"/>
    <w:rsid w:val="00C44F52"/>
    <w:rsid w:val="00C45049"/>
    <w:rsid w:val="00C4508F"/>
    <w:rsid w:val="00C458EF"/>
    <w:rsid w:val="00C45E83"/>
    <w:rsid w:val="00C464C4"/>
    <w:rsid w:val="00C46E0C"/>
    <w:rsid w:val="00C470C5"/>
    <w:rsid w:val="00C47ADB"/>
    <w:rsid w:val="00C5012F"/>
    <w:rsid w:val="00C50664"/>
    <w:rsid w:val="00C508E9"/>
    <w:rsid w:val="00C50C5E"/>
    <w:rsid w:val="00C52685"/>
    <w:rsid w:val="00C52873"/>
    <w:rsid w:val="00C52F95"/>
    <w:rsid w:val="00C53749"/>
    <w:rsid w:val="00C5390C"/>
    <w:rsid w:val="00C53ABE"/>
    <w:rsid w:val="00C53D75"/>
    <w:rsid w:val="00C5401D"/>
    <w:rsid w:val="00C54068"/>
    <w:rsid w:val="00C54338"/>
    <w:rsid w:val="00C54B52"/>
    <w:rsid w:val="00C559D3"/>
    <w:rsid w:val="00C560F4"/>
    <w:rsid w:val="00C56262"/>
    <w:rsid w:val="00C5775C"/>
    <w:rsid w:val="00C57E1B"/>
    <w:rsid w:val="00C60391"/>
    <w:rsid w:val="00C608BC"/>
    <w:rsid w:val="00C609B2"/>
    <w:rsid w:val="00C62056"/>
    <w:rsid w:val="00C62419"/>
    <w:rsid w:val="00C62662"/>
    <w:rsid w:val="00C62AA6"/>
    <w:rsid w:val="00C62D14"/>
    <w:rsid w:val="00C62DD2"/>
    <w:rsid w:val="00C64E71"/>
    <w:rsid w:val="00C651CF"/>
    <w:rsid w:val="00C6738D"/>
    <w:rsid w:val="00C67657"/>
    <w:rsid w:val="00C6797D"/>
    <w:rsid w:val="00C67DC1"/>
    <w:rsid w:val="00C7103F"/>
    <w:rsid w:val="00C7133B"/>
    <w:rsid w:val="00C713C4"/>
    <w:rsid w:val="00C71421"/>
    <w:rsid w:val="00C721E4"/>
    <w:rsid w:val="00C72970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33C"/>
    <w:rsid w:val="00C805C9"/>
    <w:rsid w:val="00C80827"/>
    <w:rsid w:val="00C80961"/>
    <w:rsid w:val="00C81ABB"/>
    <w:rsid w:val="00C81C76"/>
    <w:rsid w:val="00C8213E"/>
    <w:rsid w:val="00C82486"/>
    <w:rsid w:val="00C825D9"/>
    <w:rsid w:val="00C82693"/>
    <w:rsid w:val="00C839AC"/>
    <w:rsid w:val="00C8449E"/>
    <w:rsid w:val="00C8507F"/>
    <w:rsid w:val="00C85124"/>
    <w:rsid w:val="00C8585F"/>
    <w:rsid w:val="00C862BE"/>
    <w:rsid w:val="00C87371"/>
    <w:rsid w:val="00C87893"/>
    <w:rsid w:val="00C87AB0"/>
    <w:rsid w:val="00C87DB8"/>
    <w:rsid w:val="00C9106E"/>
    <w:rsid w:val="00C9130E"/>
    <w:rsid w:val="00C917BD"/>
    <w:rsid w:val="00C91E0F"/>
    <w:rsid w:val="00C9235D"/>
    <w:rsid w:val="00C92494"/>
    <w:rsid w:val="00C92C10"/>
    <w:rsid w:val="00C93913"/>
    <w:rsid w:val="00C94CE6"/>
    <w:rsid w:val="00C95042"/>
    <w:rsid w:val="00C9533B"/>
    <w:rsid w:val="00C956EA"/>
    <w:rsid w:val="00C95752"/>
    <w:rsid w:val="00C97EA0"/>
    <w:rsid w:val="00C97EA8"/>
    <w:rsid w:val="00CA08A5"/>
    <w:rsid w:val="00CA09E1"/>
    <w:rsid w:val="00CA0E01"/>
    <w:rsid w:val="00CA149A"/>
    <w:rsid w:val="00CA1876"/>
    <w:rsid w:val="00CA22FA"/>
    <w:rsid w:val="00CA30C5"/>
    <w:rsid w:val="00CA361E"/>
    <w:rsid w:val="00CA39BA"/>
    <w:rsid w:val="00CA3C9E"/>
    <w:rsid w:val="00CA48AE"/>
    <w:rsid w:val="00CA49C2"/>
    <w:rsid w:val="00CA5B30"/>
    <w:rsid w:val="00CA67A2"/>
    <w:rsid w:val="00CA68D5"/>
    <w:rsid w:val="00CA6D86"/>
    <w:rsid w:val="00CA79E8"/>
    <w:rsid w:val="00CB05B4"/>
    <w:rsid w:val="00CB0712"/>
    <w:rsid w:val="00CB0929"/>
    <w:rsid w:val="00CB0AFA"/>
    <w:rsid w:val="00CB0DDE"/>
    <w:rsid w:val="00CB1063"/>
    <w:rsid w:val="00CB113E"/>
    <w:rsid w:val="00CB18BB"/>
    <w:rsid w:val="00CB1D64"/>
    <w:rsid w:val="00CB2C3B"/>
    <w:rsid w:val="00CB38D0"/>
    <w:rsid w:val="00CB3E49"/>
    <w:rsid w:val="00CB465C"/>
    <w:rsid w:val="00CB4747"/>
    <w:rsid w:val="00CB4A27"/>
    <w:rsid w:val="00CB4AB4"/>
    <w:rsid w:val="00CB56A6"/>
    <w:rsid w:val="00CB6031"/>
    <w:rsid w:val="00CB72B5"/>
    <w:rsid w:val="00CB73E1"/>
    <w:rsid w:val="00CB7C1B"/>
    <w:rsid w:val="00CC08E4"/>
    <w:rsid w:val="00CC09C7"/>
    <w:rsid w:val="00CC0C06"/>
    <w:rsid w:val="00CC1C91"/>
    <w:rsid w:val="00CC1E82"/>
    <w:rsid w:val="00CC2EC8"/>
    <w:rsid w:val="00CC2F5D"/>
    <w:rsid w:val="00CC34E6"/>
    <w:rsid w:val="00CC3B12"/>
    <w:rsid w:val="00CC3CC2"/>
    <w:rsid w:val="00CC3D29"/>
    <w:rsid w:val="00CC4766"/>
    <w:rsid w:val="00CC47A9"/>
    <w:rsid w:val="00CC4D99"/>
    <w:rsid w:val="00CC4EEE"/>
    <w:rsid w:val="00CC5636"/>
    <w:rsid w:val="00CC5BD7"/>
    <w:rsid w:val="00CC6616"/>
    <w:rsid w:val="00CC6CAE"/>
    <w:rsid w:val="00CC70DD"/>
    <w:rsid w:val="00CC7863"/>
    <w:rsid w:val="00CC7E64"/>
    <w:rsid w:val="00CD04D0"/>
    <w:rsid w:val="00CD09CC"/>
    <w:rsid w:val="00CD140E"/>
    <w:rsid w:val="00CD182F"/>
    <w:rsid w:val="00CD1D9E"/>
    <w:rsid w:val="00CD2998"/>
    <w:rsid w:val="00CD3794"/>
    <w:rsid w:val="00CD38F3"/>
    <w:rsid w:val="00CD3EA9"/>
    <w:rsid w:val="00CD3FBE"/>
    <w:rsid w:val="00CD4149"/>
    <w:rsid w:val="00CD45F0"/>
    <w:rsid w:val="00CD48FE"/>
    <w:rsid w:val="00CD577A"/>
    <w:rsid w:val="00CD5D3E"/>
    <w:rsid w:val="00CD630E"/>
    <w:rsid w:val="00CD6537"/>
    <w:rsid w:val="00CD7586"/>
    <w:rsid w:val="00CD75F7"/>
    <w:rsid w:val="00CD7DBD"/>
    <w:rsid w:val="00CE04CF"/>
    <w:rsid w:val="00CE0DAD"/>
    <w:rsid w:val="00CE1590"/>
    <w:rsid w:val="00CE24B7"/>
    <w:rsid w:val="00CE2D1A"/>
    <w:rsid w:val="00CE3ABB"/>
    <w:rsid w:val="00CE3D74"/>
    <w:rsid w:val="00CE3DA8"/>
    <w:rsid w:val="00CE5139"/>
    <w:rsid w:val="00CE571E"/>
    <w:rsid w:val="00CE6A45"/>
    <w:rsid w:val="00CE753E"/>
    <w:rsid w:val="00CE77CA"/>
    <w:rsid w:val="00CE78C7"/>
    <w:rsid w:val="00CE79F0"/>
    <w:rsid w:val="00CF1813"/>
    <w:rsid w:val="00CF1852"/>
    <w:rsid w:val="00CF2669"/>
    <w:rsid w:val="00CF3765"/>
    <w:rsid w:val="00CF3C3B"/>
    <w:rsid w:val="00CF48C9"/>
    <w:rsid w:val="00CF4F88"/>
    <w:rsid w:val="00CF502E"/>
    <w:rsid w:val="00CF517F"/>
    <w:rsid w:val="00CF5528"/>
    <w:rsid w:val="00CF5530"/>
    <w:rsid w:val="00CF6D3A"/>
    <w:rsid w:val="00D002CB"/>
    <w:rsid w:val="00D00921"/>
    <w:rsid w:val="00D0100B"/>
    <w:rsid w:val="00D011C7"/>
    <w:rsid w:val="00D016FE"/>
    <w:rsid w:val="00D01B7F"/>
    <w:rsid w:val="00D01F90"/>
    <w:rsid w:val="00D022E4"/>
    <w:rsid w:val="00D02705"/>
    <w:rsid w:val="00D02F0E"/>
    <w:rsid w:val="00D036B4"/>
    <w:rsid w:val="00D03BE1"/>
    <w:rsid w:val="00D03DFD"/>
    <w:rsid w:val="00D04994"/>
    <w:rsid w:val="00D0518E"/>
    <w:rsid w:val="00D053C8"/>
    <w:rsid w:val="00D05A98"/>
    <w:rsid w:val="00D07211"/>
    <w:rsid w:val="00D075AE"/>
    <w:rsid w:val="00D0779B"/>
    <w:rsid w:val="00D07EDA"/>
    <w:rsid w:val="00D07F89"/>
    <w:rsid w:val="00D107A6"/>
    <w:rsid w:val="00D1161A"/>
    <w:rsid w:val="00D1193E"/>
    <w:rsid w:val="00D11D80"/>
    <w:rsid w:val="00D12B7D"/>
    <w:rsid w:val="00D132D5"/>
    <w:rsid w:val="00D147AE"/>
    <w:rsid w:val="00D14B1A"/>
    <w:rsid w:val="00D14F60"/>
    <w:rsid w:val="00D15611"/>
    <w:rsid w:val="00D15776"/>
    <w:rsid w:val="00D15DF5"/>
    <w:rsid w:val="00D166DA"/>
    <w:rsid w:val="00D16F3C"/>
    <w:rsid w:val="00D1717E"/>
    <w:rsid w:val="00D175DA"/>
    <w:rsid w:val="00D201C1"/>
    <w:rsid w:val="00D2040F"/>
    <w:rsid w:val="00D20F3C"/>
    <w:rsid w:val="00D21078"/>
    <w:rsid w:val="00D210E0"/>
    <w:rsid w:val="00D2160D"/>
    <w:rsid w:val="00D22007"/>
    <w:rsid w:val="00D22CA4"/>
    <w:rsid w:val="00D23350"/>
    <w:rsid w:val="00D23936"/>
    <w:rsid w:val="00D24388"/>
    <w:rsid w:val="00D24BDF"/>
    <w:rsid w:val="00D2519A"/>
    <w:rsid w:val="00D25E6B"/>
    <w:rsid w:val="00D26175"/>
    <w:rsid w:val="00D266F4"/>
    <w:rsid w:val="00D26C9A"/>
    <w:rsid w:val="00D270CE"/>
    <w:rsid w:val="00D272E9"/>
    <w:rsid w:val="00D27335"/>
    <w:rsid w:val="00D273AE"/>
    <w:rsid w:val="00D27998"/>
    <w:rsid w:val="00D306EF"/>
    <w:rsid w:val="00D310EE"/>
    <w:rsid w:val="00D317E0"/>
    <w:rsid w:val="00D318FF"/>
    <w:rsid w:val="00D31C0D"/>
    <w:rsid w:val="00D326AC"/>
    <w:rsid w:val="00D32D67"/>
    <w:rsid w:val="00D32E76"/>
    <w:rsid w:val="00D33508"/>
    <w:rsid w:val="00D345D9"/>
    <w:rsid w:val="00D34A16"/>
    <w:rsid w:val="00D34BCA"/>
    <w:rsid w:val="00D352C1"/>
    <w:rsid w:val="00D357F8"/>
    <w:rsid w:val="00D3630D"/>
    <w:rsid w:val="00D37BD4"/>
    <w:rsid w:val="00D37C38"/>
    <w:rsid w:val="00D408FB"/>
    <w:rsid w:val="00D40D63"/>
    <w:rsid w:val="00D41EB0"/>
    <w:rsid w:val="00D41F7B"/>
    <w:rsid w:val="00D4266C"/>
    <w:rsid w:val="00D426BA"/>
    <w:rsid w:val="00D444D1"/>
    <w:rsid w:val="00D456B2"/>
    <w:rsid w:val="00D46184"/>
    <w:rsid w:val="00D46756"/>
    <w:rsid w:val="00D46FDD"/>
    <w:rsid w:val="00D47CBC"/>
    <w:rsid w:val="00D47E67"/>
    <w:rsid w:val="00D50233"/>
    <w:rsid w:val="00D503D8"/>
    <w:rsid w:val="00D50FC8"/>
    <w:rsid w:val="00D51693"/>
    <w:rsid w:val="00D51B78"/>
    <w:rsid w:val="00D525F7"/>
    <w:rsid w:val="00D5262C"/>
    <w:rsid w:val="00D52C26"/>
    <w:rsid w:val="00D533B7"/>
    <w:rsid w:val="00D53DA7"/>
    <w:rsid w:val="00D555BE"/>
    <w:rsid w:val="00D55837"/>
    <w:rsid w:val="00D56BD2"/>
    <w:rsid w:val="00D56CF2"/>
    <w:rsid w:val="00D5703C"/>
    <w:rsid w:val="00D57230"/>
    <w:rsid w:val="00D579BE"/>
    <w:rsid w:val="00D61151"/>
    <w:rsid w:val="00D61457"/>
    <w:rsid w:val="00D616B8"/>
    <w:rsid w:val="00D61DE9"/>
    <w:rsid w:val="00D6249B"/>
    <w:rsid w:val="00D626EE"/>
    <w:rsid w:val="00D62C32"/>
    <w:rsid w:val="00D636B6"/>
    <w:rsid w:val="00D649E0"/>
    <w:rsid w:val="00D64D6F"/>
    <w:rsid w:val="00D6581F"/>
    <w:rsid w:val="00D6613E"/>
    <w:rsid w:val="00D66144"/>
    <w:rsid w:val="00D66CBD"/>
    <w:rsid w:val="00D66CD5"/>
    <w:rsid w:val="00D66F12"/>
    <w:rsid w:val="00D6726F"/>
    <w:rsid w:val="00D67494"/>
    <w:rsid w:val="00D702E3"/>
    <w:rsid w:val="00D70DC2"/>
    <w:rsid w:val="00D711CD"/>
    <w:rsid w:val="00D71469"/>
    <w:rsid w:val="00D7166F"/>
    <w:rsid w:val="00D71983"/>
    <w:rsid w:val="00D726C6"/>
    <w:rsid w:val="00D72E66"/>
    <w:rsid w:val="00D72F38"/>
    <w:rsid w:val="00D72FA0"/>
    <w:rsid w:val="00D73180"/>
    <w:rsid w:val="00D73992"/>
    <w:rsid w:val="00D749CC"/>
    <w:rsid w:val="00D74C3C"/>
    <w:rsid w:val="00D74F4F"/>
    <w:rsid w:val="00D75714"/>
    <w:rsid w:val="00D75C9D"/>
    <w:rsid w:val="00D7668A"/>
    <w:rsid w:val="00D766A1"/>
    <w:rsid w:val="00D76855"/>
    <w:rsid w:val="00D77073"/>
    <w:rsid w:val="00D771AD"/>
    <w:rsid w:val="00D7735D"/>
    <w:rsid w:val="00D804E8"/>
    <w:rsid w:val="00D80B2F"/>
    <w:rsid w:val="00D81BDF"/>
    <w:rsid w:val="00D82264"/>
    <w:rsid w:val="00D835AC"/>
    <w:rsid w:val="00D83C8E"/>
    <w:rsid w:val="00D840CF"/>
    <w:rsid w:val="00D84B95"/>
    <w:rsid w:val="00D84F9C"/>
    <w:rsid w:val="00D8561B"/>
    <w:rsid w:val="00D859C5"/>
    <w:rsid w:val="00D85B02"/>
    <w:rsid w:val="00D86034"/>
    <w:rsid w:val="00D86D2A"/>
    <w:rsid w:val="00D8750F"/>
    <w:rsid w:val="00D90411"/>
    <w:rsid w:val="00D904B4"/>
    <w:rsid w:val="00D909EA"/>
    <w:rsid w:val="00D90B26"/>
    <w:rsid w:val="00D90B90"/>
    <w:rsid w:val="00D90D2C"/>
    <w:rsid w:val="00D91415"/>
    <w:rsid w:val="00D91590"/>
    <w:rsid w:val="00D916FE"/>
    <w:rsid w:val="00D91BB5"/>
    <w:rsid w:val="00D92341"/>
    <w:rsid w:val="00D928DB"/>
    <w:rsid w:val="00D93734"/>
    <w:rsid w:val="00D93B17"/>
    <w:rsid w:val="00D946E1"/>
    <w:rsid w:val="00D94D54"/>
    <w:rsid w:val="00D95555"/>
    <w:rsid w:val="00D9589A"/>
    <w:rsid w:val="00D958D2"/>
    <w:rsid w:val="00D95FB2"/>
    <w:rsid w:val="00D965BF"/>
    <w:rsid w:val="00D96A84"/>
    <w:rsid w:val="00D9712E"/>
    <w:rsid w:val="00D97B2B"/>
    <w:rsid w:val="00DA08AA"/>
    <w:rsid w:val="00DA0BA6"/>
    <w:rsid w:val="00DA12CD"/>
    <w:rsid w:val="00DA1825"/>
    <w:rsid w:val="00DA1833"/>
    <w:rsid w:val="00DA22F1"/>
    <w:rsid w:val="00DA25F5"/>
    <w:rsid w:val="00DA2CB5"/>
    <w:rsid w:val="00DA3255"/>
    <w:rsid w:val="00DA360A"/>
    <w:rsid w:val="00DA3946"/>
    <w:rsid w:val="00DA486D"/>
    <w:rsid w:val="00DA4A4D"/>
    <w:rsid w:val="00DA529B"/>
    <w:rsid w:val="00DA5BF0"/>
    <w:rsid w:val="00DA5E53"/>
    <w:rsid w:val="00DA5E93"/>
    <w:rsid w:val="00DA629E"/>
    <w:rsid w:val="00DA69A0"/>
    <w:rsid w:val="00DA6B0E"/>
    <w:rsid w:val="00DB03B8"/>
    <w:rsid w:val="00DB15C1"/>
    <w:rsid w:val="00DB19A3"/>
    <w:rsid w:val="00DB24C9"/>
    <w:rsid w:val="00DB4D36"/>
    <w:rsid w:val="00DB5001"/>
    <w:rsid w:val="00DB5130"/>
    <w:rsid w:val="00DB67BB"/>
    <w:rsid w:val="00DB79DB"/>
    <w:rsid w:val="00DB7E5F"/>
    <w:rsid w:val="00DC0418"/>
    <w:rsid w:val="00DC0936"/>
    <w:rsid w:val="00DC098E"/>
    <w:rsid w:val="00DC0EC8"/>
    <w:rsid w:val="00DC163F"/>
    <w:rsid w:val="00DC195D"/>
    <w:rsid w:val="00DC1B6F"/>
    <w:rsid w:val="00DC26A0"/>
    <w:rsid w:val="00DC2C21"/>
    <w:rsid w:val="00DC2E18"/>
    <w:rsid w:val="00DC2F36"/>
    <w:rsid w:val="00DC42FB"/>
    <w:rsid w:val="00DC4F6B"/>
    <w:rsid w:val="00DC54A5"/>
    <w:rsid w:val="00DC5501"/>
    <w:rsid w:val="00DC59CE"/>
    <w:rsid w:val="00DC5BCF"/>
    <w:rsid w:val="00DC604E"/>
    <w:rsid w:val="00DC660D"/>
    <w:rsid w:val="00DC66A4"/>
    <w:rsid w:val="00DC7111"/>
    <w:rsid w:val="00DD024F"/>
    <w:rsid w:val="00DD0310"/>
    <w:rsid w:val="00DD04D6"/>
    <w:rsid w:val="00DD0797"/>
    <w:rsid w:val="00DD0954"/>
    <w:rsid w:val="00DD1FBD"/>
    <w:rsid w:val="00DD2286"/>
    <w:rsid w:val="00DD2329"/>
    <w:rsid w:val="00DD4A4C"/>
    <w:rsid w:val="00DD4EE1"/>
    <w:rsid w:val="00DD576C"/>
    <w:rsid w:val="00DD5E76"/>
    <w:rsid w:val="00DD63B5"/>
    <w:rsid w:val="00DD673E"/>
    <w:rsid w:val="00DD69D8"/>
    <w:rsid w:val="00DD70EE"/>
    <w:rsid w:val="00DE11E3"/>
    <w:rsid w:val="00DE1367"/>
    <w:rsid w:val="00DE2DC0"/>
    <w:rsid w:val="00DE3152"/>
    <w:rsid w:val="00DE4A37"/>
    <w:rsid w:val="00DE54A1"/>
    <w:rsid w:val="00DE5643"/>
    <w:rsid w:val="00DE6026"/>
    <w:rsid w:val="00DE61BF"/>
    <w:rsid w:val="00DE6597"/>
    <w:rsid w:val="00DE6BCB"/>
    <w:rsid w:val="00DE7112"/>
    <w:rsid w:val="00DE74E3"/>
    <w:rsid w:val="00DE7623"/>
    <w:rsid w:val="00DE7A08"/>
    <w:rsid w:val="00DE7EEF"/>
    <w:rsid w:val="00DE7FF1"/>
    <w:rsid w:val="00DF00EE"/>
    <w:rsid w:val="00DF06FC"/>
    <w:rsid w:val="00DF16E0"/>
    <w:rsid w:val="00DF25E1"/>
    <w:rsid w:val="00DF2B31"/>
    <w:rsid w:val="00DF2CF7"/>
    <w:rsid w:val="00DF2F81"/>
    <w:rsid w:val="00DF3908"/>
    <w:rsid w:val="00DF4BB2"/>
    <w:rsid w:val="00DF4CDF"/>
    <w:rsid w:val="00DF5031"/>
    <w:rsid w:val="00DF5783"/>
    <w:rsid w:val="00DF5817"/>
    <w:rsid w:val="00DF5BD3"/>
    <w:rsid w:val="00DF67BB"/>
    <w:rsid w:val="00DF69A4"/>
    <w:rsid w:val="00DF6A19"/>
    <w:rsid w:val="00DF775D"/>
    <w:rsid w:val="00DF7BD6"/>
    <w:rsid w:val="00E00902"/>
    <w:rsid w:val="00E0110E"/>
    <w:rsid w:val="00E0113D"/>
    <w:rsid w:val="00E013BA"/>
    <w:rsid w:val="00E01451"/>
    <w:rsid w:val="00E01783"/>
    <w:rsid w:val="00E0193E"/>
    <w:rsid w:val="00E01B7B"/>
    <w:rsid w:val="00E01C85"/>
    <w:rsid w:val="00E01F2F"/>
    <w:rsid w:val="00E0232E"/>
    <w:rsid w:val="00E02509"/>
    <w:rsid w:val="00E02725"/>
    <w:rsid w:val="00E0291C"/>
    <w:rsid w:val="00E02D90"/>
    <w:rsid w:val="00E02F44"/>
    <w:rsid w:val="00E031A6"/>
    <w:rsid w:val="00E0380E"/>
    <w:rsid w:val="00E03E55"/>
    <w:rsid w:val="00E05229"/>
    <w:rsid w:val="00E0538E"/>
    <w:rsid w:val="00E0612F"/>
    <w:rsid w:val="00E0657A"/>
    <w:rsid w:val="00E065FA"/>
    <w:rsid w:val="00E07595"/>
    <w:rsid w:val="00E07B80"/>
    <w:rsid w:val="00E106D1"/>
    <w:rsid w:val="00E10DDB"/>
    <w:rsid w:val="00E11605"/>
    <w:rsid w:val="00E11DF9"/>
    <w:rsid w:val="00E11E98"/>
    <w:rsid w:val="00E121C4"/>
    <w:rsid w:val="00E12D5C"/>
    <w:rsid w:val="00E13135"/>
    <w:rsid w:val="00E13B0B"/>
    <w:rsid w:val="00E15E5F"/>
    <w:rsid w:val="00E1609B"/>
    <w:rsid w:val="00E1668E"/>
    <w:rsid w:val="00E169BB"/>
    <w:rsid w:val="00E16FAB"/>
    <w:rsid w:val="00E178A7"/>
    <w:rsid w:val="00E179C9"/>
    <w:rsid w:val="00E202DF"/>
    <w:rsid w:val="00E20BFC"/>
    <w:rsid w:val="00E2117E"/>
    <w:rsid w:val="00E22269"/>
    <w:rsid w:val="00E22923"/>
    <w:rsid w:val="00E22A70"/>
    <w:rsid w:val="00E22B1D"/>
    <w:rsid w:val="00E230AB"/>
    <w:rsid w:val="00E232CD"/>
    <w:rsid w:val="00E233B6"/>
    <w:rsid w:val="00E233E9"/>
    <w:rsid w:val="00E24841"/>
    <w:rsid w:val="00E24CAA"/>
    <w:rsid w:val="00E255AC"/>
    <w:rsid w:val="00E259D8"/>
    <w:rsid w:val="00E25B93"/>
    <w:rsid w:val="00E2707A"/>
    <w:rsid w:val="00E2723B"/>
    <w:rsid w:val="00E279F4"/>
    <w:rsid w:val="00E27EB2"/>
    <w:rsid w:val="00E3043C"/>
    <w:rsid w:val="00E309CD"/>
    <w:rsid w:val="00E31933"/>
    <w:rsid w:val="00E31AEF"/>
    <w:rsid w:val="00E31CA5"/>
    <w:rsid w:val="00E3229F"/>
    <w:rsid w:val="00E32D31"/>
    <w:rsid w:val="00E3386E"/>
    <w:rsid w:val="00E33DAC"/>
    <w:rsid w:val="00E342A2"/>
    <w:rsid w:val="00E34BED"/>
    <w:rsid w:val="00E35358"/>
    <w:rsid w:val="00E3585A"/>
    <w:rsid w:val="00E35CD7"/>
    <w:rsid w:val="00E36316"/>
    <w:rsid w:val="00E37178"/>
    <w:rsid w:val="00E374E8"/>
    <w:rsid w:val="00E377EE"/>
    <w:rsid w:val="00E4065E"/>
    <w:rsid w:val="00E418D0"/>
    <w:rsid w:val="00E4215D"/>
    <w:rsid w:val="00E427C4"/>
    <w:rsid w:val="00E42FDF"/>
    <w:rsid w:val="00E435FA"/>
    <w:rsid w:val="00E440A4"/>
    <w:rsid w:val="00E442B9"/>
    <w:rsid w:val="00E44850"/>
    <w:rsid w:val="00E44D26"/>
    <w:rsid w:val="00E44FBC"/>
    <w:rsid w:val="00E4796C"/>
    <w:rsid w:val="00E4796F"/>
    <w:rsid w:val="00E50529"/>
    <w:rsid w:val="00E507D3"/>
    <w:rsid w:val="00E50BDD"/>
    <w:rsid w:val="00E50D9A"/>
    <w:rsid w:val="00E51191"/>
    <w:rsid w:val="00E512D0"/>
    <w:rsid w:val="00E5268D"/>
    <w:rsid w:val="00E529FD"/>
    <w:rsid w:val="00E52A29"/>
    <w:rsid w:val="00E530D3"/>
    <w:rsid w:val="00E539FE"/>
    <w:rsid w:val="00E53B26"/>
    <w:rsid w:val="00E544D2"/>
    <w:rsid w:val="00E54F56"/>
    <w:rsid w:val="00E550CD"/>
    <w:rsid w:val="00E55DAF"/>
    <w:rsid w:val="00E56C3F"/>
    <w:rsid w:val="00E604F3"/>
    <w:rsid w:val="00E636AF"/>
    <w:rsid w:val="00E636EC"/>
    <w:rsid w:val="00E65244"/>
    <w:rsid w:val="00E658F6"/>
    <w:rsid w:val="00E65C63"/>
    <w:rsid w:val="00E66198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07E"/>
    <w:rsid w:val="00E74103"/>
    <w:rsid w:val="00E747A0"/>
    <w:rsid w:val="00E75045"/>
    <w:rsid w:val="00E75088"/>
    <w:rsid w:val="00E75DDE"/>
    <w:rsid w:val="00E75F37"/>
    <w:rsid w:val="00E767C6"/>
    <w:rsid w:val="00E7685A"/>
    <w:rsid w:val="00E76A5A"/>
    <w:rsid w:val="00E7713A"/>
    <w:rsid w:val="00E77804"/>
    <w:rsid w:val="00E80F70"/>
    <w:rsid w:val="00E81733"/>
    <w:rsid w:val="00E82565"/>
    <w:rsid w:val="00E82E18"/>
    <w:rsid w:val="00E8341F"/>
    <w:rsid w:val="00E834A6"/>
    <w:rsid w:val="00E834F8"/>
    <w:rsid w:val="00E85516"/>
    <w:rsid w:val="00E861EB"/>
    <w:rsid w:val="00E86459"/>
    <w:rsid w:val="00E8691C"/>
    <w:rsid w:val="00E8733C"/>
    <w:rsid w:val="00E87601"/>
    <w:rsid w:val="00E878AD"/>
    <w:rsid w:val="00E9038A"/>
    <w:rsid w:val="00E90B2E"/>
    <w:rsid w:val="00E90CCD"/>
    <w:rsid w:val="00E90F93"/>
    <w:rsid w:val="00E914B3"/>
    <w:rsid w:val="00E918EA"/>
    <w:rsid w:val="00E91B0D"/>
    <w:rsid w:val="00E91BDF"/>
    <w:rsid w:val="00E91C92"/>
    <w:rsid w:val="00E91F20"/>
    <w:rsid w:val="00E9267B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4583"/>
    <w:rsid w:val="00EA6315"/>
    <w:rsid w:val="00EA648A"/>
    <w:rsid w:val="00EA7AD1"/>
    <w:rsid w:val="00EA7C1F"/>
    <w:rsid w:val="00EB1101"/>
    <w:rsid w:val="00EB13DE"/>
    <w:rsid w:val="00EB1791"/>
    <w:rsid w:val="00EB1801"/>
    <w:rsid w:val="00EB1E7D"/>
    <w:rsid w:val="00EB1F54"/>
    <w:rsid w:val="00EB28D7"/>
    <w:rsid w:val="00EB3390"/>
    <w:rsid w:val="00EB467D"/>
    <w:rsid w:val="00EB46A7"/>
    <w:rsid w:val="00EB4768"/>
    <w:rsid w:val="00EB4BB4"/>
    <w:rsid w:val="00EB5394"/>
    <w:rsid w:val="00EB5818"/>
    <w:rsid w:val="00EB5A0A"/>
    <w:rsid w:val="00EB5ACC"/>
    <w:rsid w:val="00EB631C"/>
    <w:rsid w:val="00EB6D47"/>
    <w:rsid w:val="00EB7834"/>
    <w:rsid w:val="00EB7F26"/>
    <w:rsid w:val="00EC0007"/>
    <w:rsid w:val="00EC099B"/>
    <w:rsid w:val="00EC0BAF"/>
    <w:rsid w:val="00EC1079"/>
    <w:rsid w:val="00EC1D27"/>
    <w:rsid w:val="00EC2586"/>
    <w:rsid w:val="00EC2597"/>
    <w:rsid w:val="00EC2BE3"/>
    <w:rsid w:val="00EC2DA1"/>
    <w:rsid w:val="00EC345D"/>
    <w:rsid w:val="00EC39DC"/>
    <w:rsid w:val="00EC44AF"/>
    <w:rsid w:val="00EC4874"/>
    <w:rsid w:val="00EC4949"/>
    <w:rsid w:val="00EC4DF2"/>
    <w:rsid w:val="00EC4F6C"/>
    <w:rsid w:val="00EC64CD"/>
    <w:rsid w:val="00EC74F9"/>
    <w:rsid w:val="00EC7CD0"/>
    <w:rsid w:val="00ED0163"/>
    <w:rsid w:val="00ED04E0"/>
    <w:rsid w:val="00ED0B05"/>
    <w:rsid w:val="00ED0E59"/>
    <w:rsid w:val="00ED18D3"/>
    <w:rsid w:val="00ED2440"/>
    <w:rsid w:val="00ED2842"/>
    <w:rsid w:val="00ED284C"/>
    <w:rsid w:val="00ED2D40"/>
    <w:rsid w:val="00ED3B58"/>
    <w:rsid w:val="00ED4464"/>
    <w:rsid w:val="00ED4F25"/>
    <w:rsid w:val="00ED53C8"/>
    <w:rsid w:val="00ED5B42"/>
    <w:rsid w:val="00ED75A2"/>
    <w:rsid w:val="00ED7993"/>
    <w:rsid w:val="00EE0246"/>
    <w:rsid w:val="00EE02F0"/>
    <w:rsid w:val="00EE06C7"/>
    <w:rsid w:val="00EE147B"/>
    <w:rsid w:val="00EE175B"/>
    <w:rsid w:val="00EE1954"/>
    <w:rsid w:val="00EE1D37"/>
    <w:rsid w:val="00EE2547"/>
    <w:rsid w:val="00EE299C"/>
    <w:rsid w:val="00EE3400"/>
    <w:rsid w:val="00EE3A8A"/>
    <w:rsid w:val="00EE4026"/>
    <w:rsid w:val="00EE4331"/>
    <w:rsid w:val="00EE4FF9"/>
    <w:rsid w:val="00EE5CDD"/>
    <w:rsid w:val="00EE64F1"/>
    <w:rsid w:val="00EE6CB8"/>
    <w:rsid w:val="00EE77C8"/>
    <w:rsid w:val="00EF0D23"/>
    <w:rsid w:val="00EF102C"/>
    <w:rsid w:val="00EF10C2"/>
    <w:rsid w:val="00EF1C06"/>
    <w:rsid w:val="00EF1F63"/>
    <w:rsid w:val="00EF340A"/>
    <w:rsid w:val="00EF34E6"/>
    <w:rsid w:val="00EF3606"/>
    <w:rsid w:val="00EF3C8E"/>
    <w:rsid w:val="00EF4388"/>
    <w:rsid w:val="00EF46BC"/>
    <w:rsid w:val="00EF4DDF"/>
    <w:rsid w:val="00EF4FD7"/>
    <w:rsid w:val="00EF5585"/>
    <w:rsid w:val="00EF5E98"/>
    <w:rsid w:val="00EF60DD"/>
    <w:rsid w:val="00EF63AD"/>
    <w:rsid w:val="00EF6E98"/>
    <w:rsid w:val="00EF736F"/>
    <w:rsid w:val="00F010DB"/>
    <w:rsid w:val="00F02E74"/>
    <w:rsid w:val="00F02E7F"/>
    <w:rsid w:val="00F032A6"/>
    <w:rsid w:val="00F03B26"/>
    <w:rsid w:val="00F040BE"/>
    <w:rsid w:val="00F040CE"/>
    <w:rsid w:val="00F0493B"/>
    <w:rsid w:val="00F04CB8"/>
    <w:rsid w:val="00F04EC3"/>
    <w:rsid w:val="00F051CB"/>
    <w:rsid w:val="00F059ED"/>
    <w:rsid w:val="00F060A6"/>
    <w:rsid w:val="00F06BEE"/>
    <w:rsid w:val="00F06F3F"/>
    <w:rsid w:val="00F07809"/>
    <w:rsid w:val="00F07AF7"/>
    <w:rsid w:val="00F07DD3"/>
    <w:rsid w:val="00F10E19"/>
    <w:rsid w:val="00F1123B"/>
    <w:rsid w:val="00F11473"/>
    <w:rsid w:val="00F11DA2"/>
    <w:rsid w:val="00F128D3"/>
    <w:rsid w:val="00F132B3"/>
    <w:rsid w:val="00F1342B"/>
    <w:rsid w:val="00F140F2"/>
    <w:rsid w:val="00F141FC"/>
    <w:rsid w:val="00F14A24"/>
    <w:rsid w:val="00F1606F"/>
    <w:rsid w:val="00F163F2"/>
    <w:rsid w:val="00F16658"/>
    <w:rsid w:val="00F169BA"/>
    <w:rsid w:val="00F1701F"/>
    <w:rsid w:val="00F173DA"/>
    <w:rsid w:val="00F17567"/>
    <w:rsid w:val="00F17604"/>
    <w:rsid w:val="00F205D1"/>
    <w:rsid w:val="00F205F6"/>
    <w:rsid w:val="00F20EE9"/>
    <w:rsid w:val="00F2132F"/>
    <w:rsid w:val="00F22036"/>
    <w:rsid w:val="00F222EA"/>
    <w:rsid w:val="00F22319"/>
    <w:rsid w:val="00F224E8"/>
    <w:rsid w:val="00F22555"/>
    <w:rsid w:val="00F23035"/>
    <w:rsid w:val="00F23E0F"/>
    <w:rsid w:val="00F244BC"/>
    <w:rsid w:val="00F25620"/>
    <w:rsid w:val="00F265D2"/>
    <w:rsid w:val="00F26872"/>
    <w:rsid w:val="00F26E75"/>
    <w:rsid w:val="00F30867"/>
    <w:rsid w:val="00F31C25"/>
    <w:rsid w:val="00F32066"/>
    <w:rsid w:val="00F3212F"/>
    <w:rsid w:val="00F32613"/>
    <w:rsid w:val="00F32FCF"/>
    <w:rsid w:val="00F33C90"/>
    <w:rsid w:val="00F33E01"/>
    <w:rsid w:val="00F34CF8"/>
    <w:rsid w:val="00F34D34"/>
    <w:rsid w:val="00F34DBD"/>
    <w:rsid w:val="00F35611"/>
    <w:rsid w:val="00F363E9"/>
    <w:rsid w:val="00F36918"/>
    <w:rsid w:val="00F36929"/>
    <w:rsid w:val="00F36B69"/>
    <w:rsid w:val="00F375D4"/>
    <w:rsid w:val="00F40FE2"/>
    <w:rsid w:val="00F4114E"/>
    <w:rsid w:val="00F41BF1"/>
    <w:rsid w:val="00F4241B"/>
    <w:rsid w:val="00F42736"/>
    <w:rsid w:val="00F4302C"/>
    <w:rsid w:val="00F43E86"/>
    <w:rsid w:val="00F441E6"/>
    <w:rsid w:val="00F460A0"/>
    <w:rsid w:val="00F4634C"/>
    <w:rsid w:val="00F46355"/>
    <w:rsid w:val="00F46900"/>
    <w:rsid w:val="00F46B66"/>
    <w:rsid w:val="00F46F9A"/>
    <w:rsid w:val="00F47391"/>
    <w:rsid w:val="00F475D5"/>
    <w:rsid w:val="00F47BD2"/>
    <w:rsid w:val="00F50B31"/>
    <w:rsid w:val="00F50EE5"/>
    <w:rsid w:val="00F51094"/>
    <w:rsid w:val="00F5169B"/>
    <w:rsid w:val="00F51817"/>
    <w:rsid w:val="00F5189C"/>
    <w:rsid w:val="00F52656"/>
    <w:rsid w:val="00F5266A"/>
    <w:rsid w:val="00F52C6D"/>
    <w:rsid w:val="00F52E13"/>
    <w:rsid w:val="00F54204"/>
    <w:rsid w:val="00F5432E"/>
    <w:rsid w:val="00F543EF"/>
    <w:rsid w:val="00F54F67"/>
    <w:rsid w:val="00F554C6"/>
    <w:rsid w:val="00F55919"/>
    <w:rsid w:val="00F5626C"/>
    <w:rsid w:val="00F5649F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3139"/>
    <w:rsid w:val="00F646B5"/>
    <w:rsid w:val="00F64BF2"/>
    <w:rsid w:val="00F64C65"/>
    <w:rsid w:val="00F65315"/>
    <w:rsid w:val="00F654EF"/>
    <w:rsid w:val="00F66747"/>
    <w:rsid w:val="00F66E58"/>
    <w:rsid w:val="00F66F3E"/>
    <w:rsid w:val="00F67F80"/>
    <w:rsid w:val="00F67FCD"/>
    <w:rsid w:val="00F70BC5"/>
    <w:rsid w:val="00F70C0E"/>
    <w:rsid w:val="00F71B54"/>
    <w:rsid w:val="00F71BAC"/>
    <w:rsid w:val="00F71F78"/>
    <w:rsid w:val="00F72D21"/>
    <w:rsid w:val="00F72E00"/>
    <w:rsid w:val="00F72E7A"/>
    <w:rsid w:val="00F73089"/>
    <w:rsid w:val="00F7342F"/>
    <w:rsid w:val="00F73A43"/>
    <w:rsid w:val="00F7414D"/>
    <w:rsid w:val="00F742A2"/>
    <w:rsid w:val="00F748F5"/>
    <w:rsid w:val="00F74AE9"/>
    <w:rsid w:val="00F7518F"/>
    <w:rsid w:val="00F7529F"/>
    <w:rsid w:val="00F76681"/>
    <w:rsid w:val="00F76AB8"/>
    <w:rsid w:val="00F76AD7"/>
    <w:rsid w:val="00F76D24"/>
    <w:rsid w:val="00F77D72"/>
    <w:rsid w:val="00F77DA4"/>
    <w:rsid w:val="00F77E73"/>
    <w:rsid w:val="00F804E3"/>
    <w:rsid w:val="00F808DF"/>
    <w:rsid w:val="00F80A0D"/>
    <w:rsid w:val="00F80B1F"/>
    <w:rsid w:val="00F811B2"/>
    <w:rsid w:val="00F8134A"/>
    <w:rsid w:val="00F82412"/>
    <w:rsid w:val="00F8273F"/>
    <w:rsid w:val="00F82E38"/>
    <w:rsid w:val="00F83C34"/>
    <w:rsid w:val="00F844D8"/>
    <w:rsid w:val="00F8455C"/>
    <w:rsid w:val="00F847B0"/>
    <w:rsid w:val="00F848D8"/>
    <w:rsid w:val="00F8507F"/>
    <w:rsid w:val="00F85281"/>
    <w:rsid w:val="00F85963"/>
    <w:rsid w:val="00F86578"/>
    <w:rsid w:val="00F87008"/>
    <w:rsid w:val="00F87009"/>
    <w:rsid w:val="00F87082"/>
    <w:rsid w:val="00F87667"/>
    <w:rsid w:val="00F87B30"/>
    <w:rsid w:val="00F912EE"/>
    <w:rsid w:val="00F922E0"/>
    <w:rsid w:val="00F939BC"/>
    <w:rsid w:val="00F94531"/>
    <w:rsid w:val="00F95BD6"/>
    <w:rsid w:val="00F96341"/>
    <w:rsid w:val="00F963F6"/>
    <w:rsid w:val="00F96B24"/>
    <w:rsid w:val="00F9704D"/>
    <w:rsid w:val="00F977B9"/>
    <w:rsid w:val="00F977EB"/>
    <w:rsid w:val="00FA08AC"/>
    <w:rsid w:val="00FA103E"/>
    <w:rsid w:val="00FA2387"/>
    <w:rsid w:val="00FA26A4"/>
    <w:rsid w:val="00FA2859"/>
    <w:rsid w:val="00FA34AF"/>
    <w:rsid w:val="00FA3AB5"/>
    <w:rsid w:val="00FA3E6B"/>
    <w:rsid w:val="00FA47B8"/>
    <w:rsid w:val="00FA4BD7"/>
    <w:rsid w:val="00FA4F8D"/>
    <w:rsid w:val="00FA57E7"/>
    <w:rsid w:val="00FA5911"/>
    <w:rsid w:val="00FA67B2"/>
    <w:rsid w:val="00FA67F5"/>
    <w:rsid w:val="00FA730F"/>
    <w:rsid w:val="00FA758E"/>
    <w:rsid w:val="00FA7866"/>
    <w:rsid w:val="00FA7954"/>
    <w:rsid w:val="00FA7FBD"/>
    <w:rsid w:val="00FB066F"/>
    <w:rsid w:val="00FB08AB"/>
    <w:rsid w:val="00FB0F2E"/>
    <w:rsid w:val="00FB228F"/>
    <w:rsid w:val="00FB268A"/>
    <w:rsid w:val="00FB26BA"/>
    <w:rsid w:val="00FB2B7F"/>
    <w:rsid w:val="00FB2D3C"/>
    <w:rsid w:val="00FB2EF5"/>
    <w:rsid w:val="00FB2FDF"/>
    <w:rsid w:val="00FB36F7"/>
    <w:rsid w:val="00FB425D"/>
    <w:rsid w:val="00FB4C82"/>
    <w:rsid w:val="00FB54C3"/>
    <w:rsid w:val="00FB5638"/>
    <w:rsid w:val="00FB5B7A"/>
    <w:rsid w:val="00FB64A1"/>
    <w:rsid w:val="00FB7DC0"/>
    <w:rsid w:val="00FC0A7B"/>
    <w:rsid w:val="00FC15FD"/>
    <w:rsid w:val="00FC2868"/>
    <w:rsid w:val="00FC2DCE"/>
    <w:rsid w:val="00FC32A7"/>
    <w:rsid w:val="00FC3B55"/>
    <w:rsid w:val="00FC5143"/>
    <w:rsid w:val="00FC570C"/>
    <w:rsid w:val="00FC577A"/>
    <w:rsid w:val="00FC684C"/>
    <w:rsid w:val="00FD00D1"/>
    <w:rsid w:val="00FD06F0"/>
    <w:rsid w:val="00FD0969"/>
    <w:rsid w:val="00FD0A00"/>
    <w:rsid w:val="00FD0F13"/>
    <w:rsid w:val="00FD1755"/>
    <w:rsid w:val="00FD1B8D"/>
    <w:rsid w:val="00FD2735"/>
    <w:rsid w:val="00FD294C"/>
    <w:rsid w:val="00FD2B36"/>
    <w:rsid w:val="00FD3699"/>
    <w:rsid w:val="00FD44CF"/>
    <w:rsid w:val="00FD47C4"/>
    <w:rsid w:val="00FD4C64"/>
    <w:rsid w:val="00FD5482"/>
    <w:rsid w:val="00FD5A18"/>
    <w:rsid w:val="00FD6979"/>
    <w:rsid w:val="00FD6DB8"/>
    <w:rsid w:val="00FD7156"/>
    <w:rsid w:val="00FD71FA"/>
    <w:rsid w:val="00FD7AC1"/>
    <w:rsid w:val="00FD7D31"/>
    <w:rsid w:val="00FD7D3D"/>
    <w:rsid w:val="00FE02E6"/>
    <w:rsid w:val="00FE0FC4"/>
    <w:rsid w:val="00FE15F0"/>
    <w:rsid w:val="00FE2491"/>
    <w:rsid w:val="00FE25F2"/>
    <w:rsid w:val="00FE2765"/>
    <w:rsid w:val="00FE43DF"/>
    <w:rsid w:val="00FE4643"/>
    <w:rsid w:val="00FE4E19"/>
    <w:rsid w:val="00FE5292"/>
    <w:rsid w:val="00FE5314"/>
    <w:rsid w:val="00FE54C5"/>
    <w:rsid w:val="00FE5523"/>
    <w:rsid w:val="00FE60FF"/>
    <w:rsid w:val="00FE6FEA"/>
    <w:rsid w:val="00FE76C5"/>
    <w:rsid w:val="00FE7ABF"/>
    <w:rsid w:val="00FF118A"/>
    <w:rsid w:val="00FF16E0"/>
    <w:rsid w:val="00FF1873"/>
    <w:rsid w:val="00FF1A3D"/>
    <w:rsid w:val="00FF21E3"/>
    <w:rsid w:val="00FF2363"/>
    <w:rsid w:val="00FF2A20"/>
    <w:rsid w:val="00FF3279"/>
    <w:rsid w:val="00FF3685"/>
    <w:rsid w:val="00FF3D4E"/>
    <w:rsid w:val="00FF42B0"/>
    <w:rsid w:val="00FF578C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CB9700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  <w:rsid w:val="7D62A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734EB57D-C903-42F6-8EFC-EDD223CF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563F"/>
    <w:rPr>
      <w:rFonts w:ascii="Calibri" w:eastAsiaTheme="minorHAnsi" w:hAnsi="Calibri" w:cs="Calibri"/>
      <w:sz w:val="22"/>
      <w:szCs w:val="2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customStyle="1" w:styleId="TableGrid4">
    <w:name w:val="Table Grid4"/>
    <w:basedOn w:val="TableNormal"/>
    <w:next w:val="TableGrid"/>
    <w:uiPriority w:val="39"/>
    <w:rsid w:val="00F73A4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01F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B51E5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303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64670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326D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E7A4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1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34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770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BD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2222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9267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https://nhsengland.kahootz.com/t_c_home/viewBlogArticle?articleID=1247161&amp;done=OBJChangesSaved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nhsdigital.ukmeds@nhs.net" TargetMode="Externa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mailto:information.standards@nhs.net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nomed.org/news/blog%3A-snomed-international-concludes-community-feedback-period-on-proposed-description-character-limit-increase-and-finalizes-next-steps" TargetMode="External"/><Relationship Id="rId20" Type="http://schemas.openxmlformats.org/officeDocument/2006/relationships/hyperlink" Target="https://digital.nhs.uk/services/terminology-and-classifications/uk-medicines-terminology-futures/changes-to-digital-terminologies/updating-the-snomed-ct-uk-drug-extension-model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nhsengland.kahootz.com/t_c_home/viewdocument?docID=261551813" TargetMode="External"/><Relationship Id="rId23" Type="http://schemas.openxmlformats.org/officeDocument/2006/relationships/hyperlink" Target="mailto:medicinestandards@nhs.net" TargetMode="External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https://digital.nhs.uk/services/terminology-and-classifications/uk-medicines-terminology-futures/changes-to-digital-terminologies/updating-the-snomed-ct-uk-drug-extension-model/aligning-dm-d-vmp-class-medicinal-product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1206937&amp;nextURL=%2Ft_c_home%2FviewBlog%3Fblogid%3D50136%26startRow%3D11" TargetMode="External"/><Relationship Id="rId22" Type="http://schemas.openxmlformats.org/officeDocument/2006/relationships/hyperlink" Target="https://www.gov.uk/government/publications/influenza-vaccines-marketed-in-the-uk/all-influenza-vaccines-marketed-in-the-uk-for-the-2025-to-2026-season-text-version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DestroyDate xmlns="8feeaf8e-aaef-4e15-9788-32941f65bec8" xsi:nil="true"/>
    <Category xmlns="8feeaf8e-aaef-4e15-9788-32941f65bec8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9A1CEF-C5D4-4606-8CD4-0B67234A3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4</TotalTime>
  <Pages>4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9408</CharactersWithSpaces>
  <SharedDoc>false</SharedDoc>
  <HLinks>
    <vt:vector size="60" baseType="variant">
      <vt:variant>
        <vt:i4>1441846</vt:i4>
      </vt:variant>
      <vt:variant>
        <vt:i4>27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4849702</vt:i4>
      </vt:variant>
      <vt:variant>
        <vt:i4>24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2949190</vt:i4>
      </vt:variant>
      <vt:variant>
        <vt:i4>21</vt:i4>
      </vt:variant>
      <vt:variant>
        <vt:i4>0</vt:i4>
      </vt:variant>
      <vt:variant>
        <vt:i4>5</vt:i4>
      </vt:variant>
      <vt:variant>
        <vt:lpwstr>mailto:dmdenquiries@nhsbsa.nhs.uk</vt:lpwstr>
      </vt:variant>
      <vt:variant>
        <vt:lpwstr/>
      </vt:variant>
      <vt:variant>
        <vt:i4>5898305</vt:i4>
      </vt:variant>
      <vt:variant>
        <vt:i4>18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https://digital.nhs.uk/services/terminology-and-classifications/uk-medicines-terminology-futures/changes-to-digital-terminologies/addition-of-ingredients-for-vtms-in-dm-d-xml-release-files-and-snomed-ct-uk-drug-extension</vt:lpwstr>
      </vt:variant>
      <vt:variant>
        <vt:lpwstr/>
      </vt:variant>
      <vt:variant>
        <vt:i4>4587537</vt:i4>
      </vt:variant>
      <vt:variant>
        <vt:i4>15</vt:i4>
      </vt:variant>
      <vt:variant>
        <vt:i4>0</vt:i4>
      </vt:variant>
      <vt:variant>
        <vt:i4>5</vt:i4>
      </vt:variant>
      <vt:variant>
        <vt:lpwstr>https://www.nhsbsa.nhs.uk/pharmacies-gp-practices-and-appliance-contractors/dictionary-medicines-and-devices-dmd</vt:lpwstr>
      </vt:variant>
      <vt:variant>
        <vt:lpwstr/>
      </vt:variant>
      <vt:variant>
        <vt:i4>4849702</vt:i4>
      </vt:variant>
      <vt:variant>
        <vt:i4>12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4653083</vt:i4>
      </vt:variant>
      <vt:variant>
        <vt:i4>9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https://digital.nhs.uk/services/terminology-and-classifications/uk-medicines-terminology-futures/changes-to-digital-terminologies/updating-the-snomed-ct-uk-drug-extension-model</vt:lpwstr>
      </vt:variant>
      <vt:variant>
        <vt:lpwstr/>
      </vt:variant>
      <vt:variant>
        <vt:i4>4653083</vt:i4>
      </vt:variant>
      <vt:variant>
        <vt:i4>6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https://digital.nhs.uk/services/terminology-and-classifications/uk-medicines-terminology-futures/changes-to-digital-terminologies/updating-the-snomed-ct-uk-drug-extension-model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2025-08-21T09:54:00Z</cp:lastPrinted>
  <dcterms:created xsi:type="dcterms:W3CDTF">2025-10-02T07:32:00Z</dcterms:created>
  <dcterms:modified xsi:type="dcterms:W3CDTF">2025-10-02T07:32:00Z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